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1B" w:rsidRPr="00E21F43" w:rsidRDefault="00573825" w:rsidP="005C4865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дминистрация</w:t>
      </w:r>
    </w:p>
    <w:p w:rsidR="00573825" w:rsidRPr="00E21F43" w:rsidRDefault="005C4865" w:rsidP="005C4865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Новотроицкого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</w:t>
      </w:r>
    </w:p>
    <w:p w:rsidR="00573825" w:rsidRPr="00E21F43" w:rsidRDefault="005C4865" w:rsidP="005C4865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Нижнеомского</w:t>
      </w:r>
      <w:proofErr w:type="spellEnd"/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муниципального района</w:t>
      </w:r>
    </w:p>
    <w:p w:rsidR="00573825" w:rsidRPr="00E21F43" w:rsidRDefault="00573825" w:rsidP="005C4865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мской области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039DF">
        <w:rPr>
          <w:rFonts w:ascii="Times New Roman" w:eastAsia="Times New Roman" w:hAnsi="Times New Roman"/>
          <w:sz w:val="28"/>
          <w:szCs w:val="28"/>
          <w:lang w:eastAsia="ru-RU"/>
        </w:rPr>
        <w:t>28.11</w:t>
      </w:r>
      <w:r w:rsidR="005C4865">
        <w:rPr>
          <w:rFonts w:ascii="Times New Roman" w:eastAsia="Times New Roman" w:hAnsi="Times New Roman"/>
          <w:sz w:val="28"/>
          <w:szCs w:val="28"/>
          <w:lang w:eastAsia="ru-RU"/>
        </w:rPr>
        <w:t>.2024 года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039D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B4CC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C4865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6039DF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 присвоении адреса</w:t>
      </w:r>
      <w:r w:rsidR="00537955"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земельного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участка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5C4865">
        <w:rPr>
          <w:rFonts w:ascii="Times New Roman" w:hAnsi="Times New Roman"/>
          <w:sz w:val="28"/>
          <w:szCs w:val="28"/>
        </w:rPr>
        <w:t xml:space="preserve">, Администрация Новотроицкого сельского поселения </w:t>
      </w:r>
      <w:proofErr w:type="spellStart"/>
      <w:r w:rsidR="005C4865">
        <w:rPr>
          <w:rFonts w:ascii="Times New Roman" w:hAnsi="Times New Roman"/>
          <w:sz w:val="28"/>
          <w:szCs w:val="28"/>
        </w:rPr>
        <w:t>Нижнеомского</w:t>
      </w:r>
      <w:proofErr w:type="spellEnd"/>
      <w:r w:rsidR="005C486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5C4865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5C486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5C486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5C4865" w:rsidRPr="005C4865">
        <w:rPr>
          <w:rFonts w:ascii="Times New Roman" w:eastAsia="Times New Roman" w:hAnsi="Times New Roman"/>
          <w:sz w:val="28"/>
          <w:szCs w:val="28"/>
          <w:lang w:eastAsia="ru-RU"/>
        </w:rPr>
        <w:t>в границах Новотроицкого</w:t>
      </w:r>
      <w:r w:rsidR="008A6EFE" w:rsidRPr="005C486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5C48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5C48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5C4865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5C4865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Новотроицкого сельского поселения:                            </w:t>
      </w:r>
      <w:proofErr w:type="spellStart"/>
      <w:r w:rsidR="005C4865">
        <w:rPr>
          <w:rFonts w:ascii="Times New Roman" w:eastAsia="Times New Roman" w:hAnsi="Times New Roman"/>
          <w:sz w:val="28"/>
          <w:szCs w:val="28"/>
          <w:lang w:eastAsia="ru-RU"/>
        </w:rPr>
        <w:t>С.Е.Шубина</w:t>
      </w:r>
      <w:proofErr w:type="spellEnd"/>
    </w:p>
    <w:p w:rsidR="00537955" w:rsidRPr="005C4865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5C4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Новотроицкого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5C4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Нижнеомского</w:t>
            </w:r>
            <w:proofErr w:type="spellEnd"/>
            <w:r w:rsidR="00A8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200EAC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28.11.2024 №  6</w:t>
            </w:r>
            <w:r w:rsidR="008B4C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0-П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268"/>
      </w:tblGrid>
      <w:tr w:rsidR="00EB20CF" w:rsidRPr="00EC4AEC" w:rsidTr="00517C27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517C27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424DE6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DE6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</w:t>
            </w:r>
            <w:r w:rsidR="004A1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4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proofErr w:type="spellStart"/>
            <w:r w:rsidRPr="00424DE6">
              <w:rPr>
                <w:rFonts w:ascii="Times New Roman" w:hAnsi="Times New Roman"/>
                <w:color w:val="000000"/>
                <w:sz w:val="24"/>
                <w:szCs w:val="24"/>
              </w:rPr>
              <w:t>Нижнеомский</w:t>
            </w:r>
            <w:proofErr w:type="spellEnd"/>
            <w:r w:rsidRPr="00424DE6"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Новотроицкое, се</w:t>
            </w:r>
            <w:r w:rsidR="00200EAC">
              <w:rPr>
                <w:rFonts w:ascii="Times New Roman" w:hAnsi="Times New Roman"/>
                <w:color w:val="000000"/>
                <w:sz w:val="24"/>
                <w:szCs w:val="24"/>
              </w:rPr>
              <w:t>ло Новотроицк, улица Гагарина, земельный участок 1а/1</w:t>
            </w:r>
          </w:p>
        </w:tc>
        <w:tc>
          <w:tcPr>
            <w:tcW w:w="2268" w:type="dxa"/>
          </w:tcPr>
          <w:p w:rsidR="00424DE6" w:rsidRPr="00424DE6" w:rsidRDefault="00200EAC" w:rsidP="00424D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55:16:030101:86</w:t>
            </w:r>
          </w:p>
          <w:p w:rsidR="00E87E1A" w:rsidRPr="00E87E1A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E1A" w:rsidRPr="00E87E1A" w:rsidTr="00517C27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424DE6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DE6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</w:t>
            </w:r>
            <w:r w:rsidR="004A1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4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proofErr w:type="spellStart"/>
            <w:r w:rsidRPr="00424DE6">
              <w:rPr>
                <w:rFonts w:ascii="Times New Roman" w:hAnsi="Times New Roman"/>
                <w:color w:val="000000"/>
                <w:sz w:val="24"/>
                <w:szCs w:val="24"/>
              </w:rPr>
              <w:t>Нижнеомский</w:t>
            </w:r>
            <w:proofErr w:type="spellEnd"/>
            <w:r w:rsidRPr="00424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Новотроицкое, село Новотроицк, </w:t>
            </w:r>
            <w:r w:rsidR="00200EAC" w:rsidRPr="00200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r w:rsidR="00200EAC">
              <w:rPr>
                <w:rFonts w:ascii="Times New Roman" w:hAnsi="Times New Roman"/>
                <w:color w:val="000000"/>
                <w:sz w:val="24"/>
                <w:szCs w:val="24"/>
              </w:rPr>
              <w:t>Гагарина, земельный участок 1а/2</w:t>
            </w:r>
          </w:p>
        </w:tc>
        <w:tc>
          <w:tcPr>
            <w:tcW w:w="2268" w:type="dxa"/>
          </w:tcPr>
          <w:p w:rsidR="00200EAC" w:rsidRPr="00200EAC" w:rsidRDefault="00200EAC" w:rsidP="00200E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55:16:030101:87</w:t>
            </w:r>
            <w:bookmarkStart w:id="0" w:name="_GoBack"/>
            <w:bookmarkEnd w:id="0"/>
          </w:p>
          <w:p w:rsidR="00E87E1A" w:rsidRPr="00E87E1A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28BC64F3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1260"/>
    <w:rsid w:val="000477E0"/>
    <w:rsid w:val="00075312"/>
    <w:rsid w:val="00075ADE"/>
    <w:rsid w:val="000E517A"/>
    <w:rsid w:val="000F11F2"/>
    <w:rsid w:val="00133933"/>
    <w:rsid w:val="00172811"/>
    <w:rsid w:val="00183CDC"/>
    <w:rsid w:val="001A3E4D"/>
    <w:rsid w:val="00200CBE"/>
    <w:rsid w:val="00200EAC"/>
    <w:rsid w:val="00223433"/>
    <w:rsid w:val="002722C2"/>
    <w:rsid w:val="002A1D83"/>
    <w:rsid w:val="002E12BD"/>
    <w:rsid w:val="00327A5D"/>
    <w:rsid w:val="003362A1"/>
    <w:rsid w:val="0033752A"/>
    <w:rsid w:val="00353A9E"/>
    <w:rsid w:val="003866FD"/>
    <w:rsid w:val="003C187F"/>
    <w:rsid w:val="003D151B"/>
    <w:rsid w:val="0041015E"/>
    <w:rsid w:val="00424DE6"/>
    <w:rsid w:val="00447CCE"/>
    <w:rsid w:val="00447F9A"/>
    <w:rsid w:val="00487633"/>
    <w:rsid w:val="00494723"/>
    <w:rsid w:val="004A182A"/>
    <w:rsid w:val="004C3B95"/>
    <w:rsid w:val="004F0D52"/>
    <w:rsid w:val="00517C27"/>
    <w:rsid w:val="00537955"/>
    <w:rsid w:val="00547BBF"/>
    <w:rsid w:val="00573825"/>
    <w:rsid w:val="00580EBD"/>
    <w:rsid w:val="005A19B7"/>
    <w:rsid w:val="005C4865"/>
    <w:rsid w:val="005C6EDB"/>
    <w:rsid w:val="00601711"/>
    <w:rsid w:val="006039DF"/>
    <w:rsid w:val="00610FC0"/>
    <w:rsid w:val="0065189C"/>
    <w:rsid w:val="006A14F7"/>
    <w:rsid w:val="006A27A7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3394A"/>
    <w:rsid w:val="008A4645"/>
    <w:rsid w:val="008A6EFE"/>
    <w:rsid w:val="008B4CC7"/>
    <w:rsid w:val="008C4917"/>
    <w:rsid w:val="008D17D4"/>
    <w:rsid w:val="008D4CED"/>
    <w:rsid w:val="00906B65"/>
    <w:rsid w:val="00921DF0"/>
    <w:rsid w:val="0093269A"/>
    <w:rsid w:val="009665BB"/>
    <w:rsid w:val="00A13A72"/>
    <w:rsid w:val="00A202D7"/>
    <w:rsid w:val="00A21FF1"/>
    <w:rsid w:val="00A5361B"/>
    <w:rsid w:val="00A837DE"/>
    <w:rsid w:val="00B14EAD"/>
    <w:rsid w:val="00B1721F"/>
    <w:rsid w:val="00B470F9"/>
    <w:rsid w:val="00B745E0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F4DEC"/>
    <w:rsid w:val="00E21F43"/>
    <w:rsid w:val="00E87189"/>
    <w:rsid w:val="00E87E1A"/>
    <w:rsid w:val="00E965DF"/>
    <w:rsid w:val="00EB20CF"/>
    <w:rsid w:val="00E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10</cp:revision>
  <dcterms:created xsi:type="dcterms:W3CDTF">2024-09-20T06:00:00Z</dcterms:created>
  <dcterms:modified xsi:type="dcterms:W3CDTF">2024-11-28T09:16:00Z</dcterms:modified>
</cp:coreProperties>
</file>