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2F" w:rsidRDefault="00D51C2F" w:rsidP="000F5FBD">
      <w:pPr>
        <w:pStyle w:val="ConsPlusNormal"/>
        <w:jc w:val="right"/>
      </w:pPr>
      <w:r w:rsidRPr="00D51C2F">
        <w:t xml:space="preserve">Приложение </w:t>
      </w:r>
    </w:p>
    <w:p w:rsidR="00D51C2F" w:rsidRDefault="00D51C2F" w:rsidP="000F5FBD">
      <w:pPr>
        <w:pStyle w:val="ConsPlusNormal"/>
        <w:jc w:val="right"/>
      </w:pPr>
      <w:r w:rsidRPr="00D51C2F">
        <w:t xml:space="preserve">к постановлению Администрации </w:t>
      </w:r>
    </w:p>
    <w:p w:rsidR="00D51C2F" w:rsidRPr="00D51C2F" w:rsidRDefault="00D51C2F" w:rsidP="000F5FBD">
      <w:pPr>
        <w:pStyle w:val="ConsPlusNormal"/>
        <w:jc w:val="right"/>
      </w:pPr>
      <w:r>
        <w:t xml:space="preserve">                                                                      </w:t>
      </w:r>
      <w:r w:rsidRPr="00D51C2F">
        <w:t>Новотроицкого сельского поселения</w:t>
      </w:r>
    </w:p>
    <w:p w:rsidR="00D51C2F" w:rsidRPr="00D51C2F" w:rsidRDefault="00295127" w:rsidP="000F5FBD">
      <w:pPr>
        <w:pStyle w:val="ConsPlusNormal"/>
        <w:jc w:val="right"/>
      </w:pPr>
      <w:r>
        <w:t xml:space="preserve">    от 27.07.2020  № 60</w:t>
      </w:r>
      <w:r w:rsidR="00D51C2F">
        <w:t>-П</w:t>
      </w:r>
    </w:p>
    <w:p w:rsidR="00BE0648" w:rsidRPr="000F5FBD" w:rsidRDefault="00BE0648">
      <w:pPr>
        <w:pStyle w:val="ConsPlusNormal"/>
        <w:jc w:val="right"/>
        <w:rPr>
          <w:color w:val="FF0000"/>
        </w:rPr>
      </w:pPr>
    </w:p>
    <w:p w:rsidR="00BE0648" w:rsidRPr="000F5FBD" w:rsidRDefault="000F5FBD" w:rsidP="000F5FBD">
      <w:pPr>
        <w:pStyle w:val="ConsPlusNormal"/>
        <w:jc w:val="center"/>
        <w:rPr>
          <w:color w:val="FF0000"/>
          <w:sz w:val="24"/>
          <w:szCs w:val="24"/>
        </w:rPr>
      </w:pPr>
      <w:r w:rsidRPr="000F5FBD">
        <w:rPr>
          <w:color w:val="FF0000"/>
          <w:sz w:val="24"/>
          <w:szCs w:val="24"/>
        </w:rPr>
        <w:t>(в редакции постановления от 19.05.2021 №33-П)</w:t>
      </w:r>
    </w:p>
    <w:p w:rsidR="00BE0648" w:rsidRDefault="00BE0648">
      <w:pPr>
        <w:pStyle w:val="ConsPlusTitle"/>
        <w:jc w:val="center"/>
      </w:pPr>
      <w:bookmarkStart w:id="0" w:name="P26"/>
      <w:bookmarkEnd w:id="0"/>
      <w:r>
        <w:t>АДМИНИСТРАТИВНЫЙ РЕГЛАМЕНТ</w:t>
      </w:r>
      <w:bookmarkStart w:id="1" w:name="_GoBack"/>
      <w:bookmarkEnd w:id="1"/>
    </w:p>
    <w:p w:rsidR="00BE0648" w:rsidRDefault="00BE0648">
      <w:pPr>
        <w:pStyle w:val="ConsPlusTitle"/>
        <w:jc w:val="center"/>
      </w:pPr>
      <w:r>
        <w:t>предоставления муниципальной услуги</w:t>
      </w:r>
    </w:p>
    <w:p w:rsidR="00BE0648" w:rsidRDefault="00BE0648">
      <w:pPr>
        <w:pStyle w:val="ConsPlusTitle"/>
        <w:jc w:val="center"/>
      </w:pPr>
      <w:r>
        <w:t>"Принятие решения об установлении публичного сервитута</w:t>
      </w:r>
    </w:p>
    <w:p w:rsidR="00BE0648" w:rsidRDefault="00BE0648">
      <w:pPr>
        <w:pStyle w:val="ConsPlusTitle"/>
        <w:jc w:val="center"/>
      </w:pPr>
      <w:r>
        <w:t>в отдельных целях"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1"/>
      </w:pPr>
      <w:r>
        <w:t>Раздел I. Общие положения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1. Предмет регулирования</w:t>
      </w:r>
    </w:p>
    <w:p w:rsidR="00BE0648" w:rsidRDefault="00BE0648">
      <w:pPr>
        <w:pStyle w:val="ConsPlusNormal"/>
        <w:jc w:val="both"/>
      </w:pPr>
    </w:p>
    <w:p w:rsidR="001E4C28" w:rsidRDefault="00BE0648" w:rsidP="001E4C28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"Принятие решения об установлении публичного сервитута в отдельных целях" (далее - административный регламент) разработан в целях повышения качества и доступности предоставления муниципальной услуги и определяет порядок, сроки и последовательность действий при предо</w:t>
      </w:r>
      <w:r w:rsidR="001E4C28">
        <w:t>ставлении муниципальной услуги.</w:t>
      </w:r>
    </w:p>
    <w:p w:rsidR="00BE0648" w:rsidRDefault="00BE0648" w:rsidP="001E4C28">
      <w:pPr>
        <w:pStyle w:val="ConsPlusNormal"/>
        <w:ind w:firstLine="540"/>
        <w:jc w:val="both"/>
      </w:pPr>
      <w:r>
        <w:t>2. Публичный сервитут может устанавливаться для использования земельного участка в целях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местного значения, либо необходимы для орга</w:t>
      </w:r>
      <w:r w:rsidR="00D51C2F">
        <w:t>низации электр</w:t>
      </w:r>
      <w:proofErr w:type="gramStart"/>
      <w:r w:rsidR="00D51C2F">
        <w:t>о-</w:t>
      </w:r>
      <w:proofErr w:type="gramEnd"/>
      <w:r w:rsidR="00D51C2F">
        <w:t>, газо-, тепло-</w:t>
      </w:r>
      <w:r>
        <w:t xml:space="preserve">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муниципальных нужд (далее - инженерное сооружение). Муниципальная услуга предоставляется в соответствии с </w:t>
      </w:r>
      <w:hyperlink r:id="rId5" w:history="1">
        <w:r w:rsidRPr="00295127">
          <w:t>главой V.7</w:t>
        </w:r>
      </w:hyperlink>
      <w:r>
        <w:t xml:space="preserve"> Земельного кодекса Российской Федерации (далее - ЗК РФ).</w:t>
      </w:r>
    </w:p>
    <w:p w:rsidR="00BE0648" w:rsidRPr="00295127" w:rsidRDefault="00BE0648">
      <w:pPr>
        <w:pStyle w:val="ConsPlusNormal"/>
        <w:jc w:val="both"/>
      </w:pPr>
    </w:p>
    <w:p w:rsidR="00BE0648" w:rsidRPr="00295127" w:rsidRDefault="00BE0648">
      <w:pPr>
        <w:pStyle w:val="ConsPlusTitle"/>
        <w:jc w:val="center"/>
        <w:outlineLvl w:val="2"/>
      </w:pPr>
      <w:r w:rsidRPr="00295127">
        <w:t>Глава 2. Круг заявителей</w:t>
      </w:r>
    </w:p>
    <w:p w:rsidR="00BE0648" w:rsidRPr="00295127" w:rsidRDefault="00BE0648">
      <w:pPr>
        <w:pStyle w:val="ConsPlusNormal"/>
        <w:jc w:val="both"/>
      </w:pPr>
    </w:p>
    <w:p w:rsidR="00A0275E" w:rsidRPr="00295127" w:rsidRDefault="00BE0648" w:rsidP="00A0275E">
      <w:pPr>
        <w:pStyle w:val="ConsPlusNormal"/>
        <w:ind w:firstLine="540"/>
        <w:jc w:val="both"/>
      </w:pPr>
      <w:bookmarkStart w:id="2" w:name="P40"/>
      <w:bookmarkEnd w:id="2"/>
      <w:r w:rsidRPr="00295127">
        <w:t>3. Заявителем на предоставление муниципальной услуги является организация (юридиче</w:t>
      </w:r>
      <w:r w:rsidR="00A0275E" w:rsidRPr="00295127">
        <w:t>ское лицо) (далее - заявитель):</w:t>
      </w:r>
    </w:p>
    <w:p w:rsidR="00A0275E" w:rsidRPr="00295127" w:rsidRDefault="00BE0648" w:rsidP="00A0275E">
      <w:pPr>
        <w:pStyle w:val="ConsPlusNormal"/>
        <w:ind w:firstLine="540"/>
        <w:jc w:val="both"/>
      </w:pPr>
      <w:r w:rsidRPr="00295127">
        <w:t xml:space="preserve">1) являющаяся субъектом естественных монополий, в соответствии с </w:t>
      </w:r>
      <w:hyperlink r:id="rId6" w:history="1">
        <w:r w:rsidRPr="00295127">
          <w:t>подпунктом 1 статьи 39.40</w:t>
        </w:r>
      </w:hyperlink>
      <w:r w:rsidRPr="00295127">
        <w:t xml:space="preserve"> ЗК РФ;</w:t>
      </w:r>
    </w:p>
    <w:p w:rsidR="00BE0648" w:rsidRPr="00295127" w:rsidRDefault="00BE0648" w:rsidP="00A0275E">
      <w:pPr>
        <w:pStyle w:val="ConsPlusNormal"/>
        <w:ind w:firstLine="540"/>
        <w:jc w:val="both"/>
      </w:pPr>
      <w:r w:rsidRPr="00295127">
        <w:t xml:space="preserve">2) являющаяся организацией связи, в соответствии с </w:t>
      </w:r>
      <w:hyperlink r:id="rId7" w:history="1">
        <w:r w:rsidRPr="00295127">
          <w:t>подпунктом 2 статьи 39.40</w:t>
        </w:r>
      </w:hyperlink>
      <w:r w:rsidRPr="00295127">
        <w:t xml:space="preserve"> ЗК РФ;</w:t>
      </w:r>
    </w:p>
    <w:p w:rsidR="00A0275E" w:rsidRPr="00295127" w:rsidRDefault="00BE0648" w:rsidP="00A0275E">
      <w:pPr>
        <w:pStyle w:val="ConsPlusNormal"/>
        <w:ind w:firstLine="540"/>
        <w:jc w:val="both"/>
      </w:pPr>
      <w:r w:rsidRPr="00295127">
        <w:t xml:space="preserve">3) иное лицо, уполномоченное в соответствии с нормативными правовыми актами Российской Федерации, нормативными правовыми актами </w:t>
      </w:r>
      <w:r w:rsidRPr="00295127">
        <w:lastRenderedPageBreak/>
        <w:t xml:space="preserve">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сервитута, в соответствии с </w:t>
      </w:r>
      <w:hyperlink r:id="rId8" w:history="1">
        <w:r w:rsidRPr="00295127">
          <w:t>подпунктом 5 статьи 39.40</w:t>
        </w:r>
      </w:hyperlink>
      <w:r w:rsidR="00A0275E" w:rsidRPr="00295127">
        <w:t xml:space="preserve"> ЗК РФ.</w:t>
      </w:r>
    </w:p>
    <w:p w:rsidR="00BE0648" w:rsidRDefault="00BE0648" w:rsidP="00A0275E">
      <w:pPr>
        <w:pStyle w:val="ConsPlusNormal"/>
        <w:ind w:firstLine="540"/>
        <w:jc w:val="both"/>
      </w:pPr>
      <w:r w:rsidRPr="00295127">
        <w:t xml:space="preserve">От имени заявителей могут выступать их уполномоченные представители. Полномочия представителя, выступающего от имени заявителя, подтверждаются доверенностью или иным документом в соответствии с требованиями Гражданского </w:t>
      </w:r>
      <w:hyperlink r:id="rId9" w:history="1">
        <w:r w:rsidRPr="00295127">
          <w:t>кодекса</w:t>
        </w:r>
      </w:hyperlink>
      <w:r>
        <w:t xml:space="preserve"> Российской Федерации.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1"/>
      </w:pPr>
      <w:r>
        <w:t>Раздел II. Стандарт предоставления 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3. Наименование 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rmal"/>
        <w:ind w:firstLine="540"/>
        <w:jc w:val="both"/>
      </w:pPr>
      <w:r>
        <w:t>4. Наименование муниципальной услуги - "Принятие решения об установлении публичного сервитута в отдельных целях" (далее - муниципальная услуга).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 xml:space="preserve">Глава 4. Наименование органа, предоставляющего </w:t>
      </w:r>
      <w:proofErr w:type="gramStart"/>
      <w:r>
        <w:t>муниципальную</w:t>
      </w:r>
      <w:proofErr w:type="gramEnd"/>
    </w:p>
    <w:p w:rsidR="00BE0648" w:rsidRDefault="00BE0648">
      <w:pPr>
        <w:pStyle w:val="ConsPlusTitle"/>
        <w:jc w:val="center"/>
      </w:pPr>
      <w:r>
        <w:t>услугу</w:t>
      </w:r>
    </w:p>
    <w:p w:rsidR="00BE0648" w:rsidRDefault="00BE0648">
      <w:pPr>
        <w:pStyle w:val="ConsPlusNormal"/>
        <w:jc w:val="both"/>
      </w:pPr>
    </w:p>
    <w:p w:rsidR="00A0275E" w:rsidRDefault="00BE0648" w:rsidP="00A0275E">
      <w:pPr>
        <w:pStyle w:val="ConsPlusNormal"/>
        <w:ind w:firstLine="540"/>
        <w:jc w:val="both"/>
      </w:pPr>
      <w:r>
        <w:t xml:space="preserve">5. Муниципальная услуга предоставляется Администрацией </w:t>
      </w:r>
      <w:r w:rsidR="008E5062">
        <w:t xml:space="preserve">Новотроицкого сельского поселения </w:t>
      </w:r>
      <w:proofErr w:type="spellStart"/>
      <w:r w:rsidR="008E5062">
        <w:t>Нижнеомского</w:t>
      </w:r>
      <w:proofErr w:type="spellEnd"/>
      <w:r w:rsidR="008E5062">
        <w:t xml:space="preserve"> муниципального района Омской области (далее - Администрация).</w:t>
      </w:r>
    </w:p>
    <w:p w:rsidR="00BE0648" w:rsidRDefault="00BE0648" w:rsidP="00A0275E">
      <w:pPr>
        <w:pStyle w:val="ConsPlusNormal"/>
        <w:ind w:firstLine="540"/>
        <w:jc w:val="both"/>
      </w:pPr>
      <w:proofErr w:type="gramStart"/>
      <w: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</w:t>
      </w:r>
      <w:hyperlink r:id="rId10" w:history="1">
        <w:r w:rsidRPr="00295127"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</w:t>
      </w:r>
      <w:r w:rsidR="008E5062">
        <w:t>Совета Новотроицкого сельско</w:t>
      </w:r>
      <w:r w:rsidR="0038054F">
        <w:t xml:space="preserve">го поселения </w:t>
      </w:r>
      <w:r w:rsidR="008E5062">
        <w:t xml:space="preserve"> от 07 марта</w:t>
      </w:r>
      <w:proofErr w:type="gramEnd"/>
      <w:r w:rsidR="008E5062">
        <w:t xml:space="preserve"> </w:t>
      </w:r>
      <w:proofErr w:type="gramStart"/>
      <w:r w:rsidR="008E5062">
        <w:t>2012 года N 11</w:t>
      </w:r>
      <w:r>
        <w:t xml:space="preserve"> "</w:t>
      </w:r>
      <w:r w:rsidR="008E5062" w:rsidRPr="008E5062">
        <w:t xml:space="preserve"> Об   утверждении   Перечня   услуг,   которые являются   необходимыми   и   обязательными для предоставления администрацией Новотроицкого сельского поселения муниципальных услуг и Порядка определения размера платы за оказание услуг, которые являются необходимыми и обязательными для предоставления администрацией Новотроицкого сельского поселения  </w:t>
      </w:r>
      <w:r w:rsidR="008E5062">
        <w:t>муниципальных услуг</w:t>
      </w:r>
      <w:r>
        <w:t>" (далее - Перечень услуг, которые являются необходимыми и обязательными для предоставления муниципальных услуг).</w:t>
      </w:r>
      <w:proofErr w:type="gramEnd"/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5. Результат предоставления 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rmal"/>
        <w:ind w:firstLine="540"/>
        <w:jc w:val="both"/>
      </w:pPr>
      <w:r>
        <w:t>6. Результатом предоставления муниципальной услуги является:</w:t>
      </w:r>
    </w:p>
    <w:p w:rsidR="00BE0648" w:rsidRDefault="00BE0648">
      <w:pPr>
        <w:pStyle w:val="ConsPlusNormal"/>
        <w:spacing w:before="280"/>
        <w:ind w:firstLine="540"/>
        <w:jc w:val="both"/>
      </w:pPr>
      <w:r>
        <w:lastRenderedPageBreak/>
        <w:t xml:space="preserve">1) уведомление о возврате ходатайства и документов при несоответствии его требованиям, установленным </w:t>
      </w:r>
      <w:hyperlink r:id="rId11" w:history="1">
        <w:r w:rsidRPr="00295127">
          <w:t>пунктом 9 статьи 39.41</w:t>
        </w:r>
      </w:hyperlink>
      <w:r>
        <w:t xml:space="preserve"> ЗК РФ;</w:t>
      </w:r>
    </w:p>
    <w:p w:rsidR="00BE0648" w:rsidRDefault="00BE0648" w:rsidP="00A0275E">
      <w:pPr>
        <w:pStyle w:val="ConsPlusNormal"/>
        <w:ind w:firstLine="540"/>
        <w:jc w:val="both"/>
      </w:pPr>
      <w:r>
        <w:t xml:space="preserve">2) принятие постановления Администрации </w:t>
      </w:r>
      <w:r w:rsidR="00B037BC">
        <w:t xml:space="preserve">Новотроицкого сельского поселения </w:t>
      </w:r>
      <w:r>
        <w:t>об установлении публичного сервитута;</w:t>
      </w:r>
    </w:p>
    <w:p w:rsidR="00BE0648" w:rsidRDefault="00BE0648" w:rsidP="00A0275E">
      <w:pPr>
        <w:pStyle w:val="ConsPlusNormal"/>
        <w:ind w:firstLine="540"/>
        <w:jc w:val="both"/>
      </w:pPr>
      <w:r>
        <w:t>3) принятие постанов</w:t>
      </w:r>
      <w:r w:rsidR="008E5062">
        <w:t>ления Администрации</w:t>
      </w:r>
      <w:r w:rsidR="00B037BC">
        <w:t xml:space="preserve"> Новотроицкого сельского поселения</w:t>
      </w:r>
      <w:r>
        <w:t xml:space="preserve"> об отказе в установлении публичного сервитута.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6. Срок предоставления 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rmal"/>
        <w:ind w:firstLine="540"/>
        <w:jc w:val="both"/>
      </w:pPr>
      <w:r>
        <w:t>7. Предоставление муниципальной услуги осуществляется в следующие сроки:</w:t>
      </w:r>
    </w:p>
    <w:p w:rsidR="00BE0648" w:rsidRDefault="00BE0648" w:rsidP="00A0275E">
      <w:pPr>
        <w:pStyle w:val="ConsPlusNormal"/>
        <w:ind w:firstLine="540"/>
        <w:jc w:val="both"/>
      </w:pPr>
      <w:r>
        <w:t>1) рассмотрение ходатайства и прилагаемых к нему документов и, при наличии оснований, возврат ходатайства без рассмотрения с указанием причин - в течение 5 рабочих дней со дня регистрации;</w:t>
      </w:r>
    </w:p>
    <w:p w:rsidR="00BE0648" w:rsidRDefault="00BE0648" w:rsidP="00A0275E">
      <w:pPr>
        <w:pStyle w:val="ConsPlusNormal"/>
        <w:ind w:firstLine="540"/>
        <w:jc w:val="both"/>
      </w:pPr>
      <w:r>
        <w:t>2) принятие решения и издание постанов</w:t>
      </w:r>
      <w:r w:rsidR="008E5062">
        <w:t>ления Администрации</w:t>
      </w:r>
      <w:r w:rsidR="00B037BC">
        <w:t xml:space="preserve"> Новотроицкого сельского поселения</w:t>
      </w:r>
      <w:r>
        <w:t xml:space="preserve"> об установлении публичного сервитута либо об отказе в установлении публичного сервитута - в течение 45 дней со дня регистрации ходатайства, но не ранее чем тридцать дней со дня опубликования сообщения о поступившем</w:t>
      </w:r>
      <w:r w:rsidR="00EB52B3">
        <w:t xml:space="preserve"> ходатайстве в газете "Восход</w:t>
      </w:r>
      <w:r>
        <w:t>".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7. Перечень нормативных правовых актов, регулирующих</w:t>
      </w:r>
    </w:p>
    <w:p w:rsidR="00BE0648" w:rsidRDefault="00BE0648">
      <w:pPr>
        <w:pStyle w:val="ConsPlusTitle"/>
        <w:jc w:val="center"/>
      </w:pPr>
      <w:r>
        <w:t>отношения, возникающие в связи с предоставлением</w:t>
      </w:r>
    </w:p>
    <w:p w:rsidR="00BE0648" w:rsidRDefault="00BE0648">
      <w:pPr>
        <w:pStyle w:val="ConsPlusTitle"/>
        <w:jc w:val="center"/>
      </w:pPr>
      <w:r>
        <w:t>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rmal"/>
        <w:ind w:firstLine="540"/>
        <w:jc w:val="both"/>
      </w:pPr>
      <w:r>
        <w:t>8. Предоставление муниципальной услуги осуществляется в соответствии со следующими нормативными правовыми актами:</w:t>
      </w:r>
    </w:p>
    <w:p w:rsidR="00BE0648" w:rsidRPr="00295127" w:rsidRDefault="00BE0648" w:rsidP="00A0275E">
      <w:pPr>
        <w:pStyle w:val="ConsPlusNormal"/>
        <w:ind w:firstLine="540"/>
        <w:jc w:val="both"/>
      </w:pPr>
      <w:r>
        <w:t xml:space="preserve">1) Гражданским </w:t>
      </w:r>
      <w:hyperlink r:id="rId12" w:history="1">
        <w:r w:rsidRPr="00295127">
          <w:t>кодексом</w:t>
        </w:r>
      </w:hyperlink>
      <w:r w:rsidRPr="00295127">
        <w:t xml:space="preserve"> Российской Федерации;</w:t>
      </w:r>
    </w:p>
    <w:p w:rsidR="00BE0648" w:rsidRPr="00295127" w:rsidRDefault="00BE0648" w:rsidP="00A0275E">
      <w:pPr>
        <w:pStyle w:val="ConsPlusNormal"/>
        <w:ind w:firstLine="540"/>
        <w:jc w:val="both"/>
      </w:pPr>
      <w:r w:rsidRPr="00295127">
        <w:t xml:space="preserve">2) Земельным </w:t>
      </w:r>
      <w:hyperlink r:id="rId13" w:history="1">
        <w:r w:rsidRPr="00295127">
          <w:t>кодексом</w:t>
        </w:r>
      </w:hyperlink>
      <w:r w:rsidRPr="00295127">
        <w:t xml:space="preserve"> Российской Федерации;</w:t>
      </w:r>
    </w:p>
    <w:p w:rsidR="00BE0648" w:rsidRPr="00295127" w:rsidRDefault="00BE0648" w:rsidP="00A0275E">
      <w:pPr>
        <w:pStyle w:val="ConsPlusNormal"/>
        <w:ind w:firstLine="540"/>
        <w:jc w:val="both"/>
      </w:pPr>
      <w:r w:rsidRPr="00295127">
        <w:t xml:space="preserve">3) Федеральным </w:t>
      </w:r>
      <w:hyperlink r:id="rId14" w:history="1">
        <w:r w:rsidRPr="00295127">
          <w:t>законом</w:t>
        </w:r>
      </w:hyperlink>
      <w:r w:rsidRPr="00295127">
        <w:t xml:space="preserve"> "Об электронной подписи";</w:t>
      </w:r>
    </w:p>
    <w:p w:rsidR="00A0275E" w:rsidRPr="00295127" w:rsidRDefault="00BE0648" w:rsidP="00A0275E">
      <w:pPr>
        <w:pStyle w:val="ConsPlusNormal"/>
        <w:ind w:firstLine="540"/>
        <w:jc w:val="both"/>
      </w:pPr>
      <w:r w:rsidRPr="00295127">
        <w:t xml:space="preserve">4) Федеральным </w:t>
      </w:r>
      <w:hyperlink r:id="rId15" w:history="1">
        <w:r w:rsidRPr="00295127">
          <w:t>законом</w:t>
        </w:r>
      </w:hyperlink>
      <w:r w:rsidRPr="00295127">
        <w:t xml:space="preserve"> "О введении в действие Земельного кодекса Российской Федерации";</w:t>
      </w:r>
    </w:p>
    <w:p w:rsidR="00BE0648" w:rsidRPr="00295127" w:rsidRDefault="00BE0648" w:rsidP="00A0275E">
      <w:pPr>
        <w:pStyle w:val="ConsPlusNormal"/>
        <w:ind w:firstLine="540"/>
        <w:jc w:val="both"/>
      </w:pPr>
      <w:r w:rsidRPr="00295127">
        <w:t xml:space="preserve">5) Федеральным </w:t>
      </w:r>
      <w:hyperlink r:id="rId16" w:history="1">
        <w:r w:rsidRPr="00295127">
          <w:t>законом</w:t>
        </w:r>
      </w:hyperlink>
      <w:r w:rsidRPr="00295127">
        <w:t xml:space="preserve"> "Об общих принципах организации местного самоуправления в Российской Федерации";</w:t>
      </w:r>
    </w:p>
    <w:p w:rsidR="00BE0648" w:rsidRPr="00295127" w:rsidRDefault="00BE0648" w:rsidP="00A0275E">
      <w:pPr>
        <w:pStyle w:val="ConsPlusNormal"/>
        <w:ind w:firstLine="540"/>
        <w:jc w:val="both"/>
      </w:pPr>
      <w:r w:rsidRPr="00295127">
        <w:t xml:space="preserve">6) Федеральным </w:t>
      </w:r>
      <w:hyperlink r:id="rId17" w:history="1">
        <w:r w:rsidRPr="00295127">
          <w:t>законом</w:t>
        </w:r>
      </w:hyperlink>
      <w:r w:rsidRPr="00295127">
        <w:t xml:space="preserve"> "О кадастровой деятельности";</w:t>
      </w:r>
    </w:p>
    <w:p w:rsidR="00BE0648" w:rsidRDefault="00BE0648" w:rsidP="00A0275E">
      <w:pPr>
        <w:pStyle w:val="ConsPlusNormal"/>
        <w:ind w:firstLine="540"/>
        <w:jc w:val="both"/>
      </w:pPr>
      <w:r w:rsidRPr="00295127">
        <w:t xml:space="preserve">7) Федеральным </w:t>
      </w:r>
      <w:hyperlink r:id="rId18" w:history="1">
        <w:r w:rsidRPr="00295127"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BE0648" w:rsidRPr="00295127" w:rsidRDefault="00BE0648" w:rsidP="00A0275E">
      <w:pPr>
        <w:pStyle w:val="ConsPlusNormal"/>
        <w:ind w:firstLine="540"/>
        <w:jc w:val="both"/>
      </w:pPr>
      <w:r>
        <w:t>8) Фед</w:t>
      </w:r>
      <w:r w:rsidRPr="00295127">
        <w:t xml:space="preserve">еральным </w:t>
      </w:r>
      <w:hyperlink r:id="rId19" w:history="1">
        <w:r w:rsidRPr="00295127">
          <w:t>законом</w:t>
        </w:r>
      </w:hyperlink>
      <w:r w:rsidRPr="00295127">
        <w:t xml:space="preserve"> "О персональных данных";</w:t>
      </w:r>
    </w:p>
    <w:p w:rsidR="00BE0648" w:rsidRPr="00295127" w:rsidRDefault="00BE0648" w:rsidP="00A0275E">
      <w:pPr>
        <w:pStyle w:val="ConsPlusNormal"/>
        <w:ind w:firstLine="540"/>
        <w:jc w:val="both"/>
      </w:pPr>
      <w:r w:rsidRPr="00295127">
        <w:t xml:space="preserve">9) </w:t>
      </w:r>
      <w:hyperlink r:id="rId20" w:history="1">
        <w:r w:rsidRPr="00295127">
          <w:t>приказом</w:t>
        </w:r>
      </w:hyperlink>
      <w:r w:rsidRPr="00295127">
        <w:t xml:space="preserve"> Министерства экономического развития Российской Федерации от 10 октября 2018 года N 541 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сведения";</w:t>
      </w:r>
    </w:p>
    <w:p w:rsidR="00BE0648" w:rsidRDefault="00BE0648" w:rsidP="00A0275E">
      <w:pPr>
        <w:pStyle w:val="ConsPlusNormal"/>
        <w:ind w:firstLine="540"/>
        <w:jc w:val="both"/>
      </w:pPr>
      <w:r w:rsidRPr="00295127">
        <w:t xml:space="preserve">10) </w:t>
      </w:r>
      <w:hyperlink r:id="rId21" w:history="1">
        <w:r w:rsidRPr="00295127">
          <w:t>приказом</w:t>
        </w:r>
      </w:hyperlink>
      <w:r>
        <w:t xml:space="preserve"> Министерства экономического развития Российской Федерации от 10 октября 2018 года N 542 "Об утверждении требований к </w:t>
      </w:r>
      <w:r>
        <w:lastRenderedPageBreak/>
        <w:t>форме ходатайства об установлении публичного сервитута, содержанию обоснования необходимости установления публичного сервитута" (далее - приказ Минэкономразвития N 542);</w:t>
      </w:r>
    </w:p>
    <w:p w:rsidR="00BE0648" w:rsidRPr="00295127" w:rsidRDefault="00BE0648" w:rsidP="00A0275E">
      <w:pPr>
        <w:pStyle w:val="ConsPlusNormal"/>
        <w:ind w:firstLine="540"/>
        <w:jc w:val="both"/>
      </w:pPr>
      <w:r>
        <w:t>11)</w:t>
      </w:r>
      <w:r w:rsidRPr="00295127">
        <w:t xml:space="preserve"> </w:t>
      </w:r>
      <w:hyperlink r:id="rId22" w:history="1">
        <w:r w:rsidRPr="00295127">
          <w:t>Уставом</w:t>
        </w:r>
      </w:hyperlink>
      <w:r w:rsidR="008E5062" w:rsidRPr="00295127">
        <w:t xml:space="preserve"> Новотроицкого сельского поселения </w:t>
      </w:r>
      <w:proofErr w:type="spellStart"/>
      <w:r w:rsidR="008E5062" w:rsidRPr="00295127">
        <w:t>Нижнеомского</w:t>
      </w:r>
      <w:proofErr w:type="spellEnd"/>
      <w:r w:rsidR="008E5062" w:rsidRPr="00295127">
        <w:t xml:space="preserve"> муниципального района Омской области</w:t>
      </w:r>
      <w:r w:rsidRPr="00295127">
        <w:t>;</w:t>
      </w:r>
    </w:p>
    <w:p w:rsidR="00BE0648" w:rsidRPr="00295127" w:rsidRDefault="00BE0648" w:rsidP="00A0275E">
      <w:pPr>
        <w:pStyle w:val="ConsPlusNormal"/>
        <w:ind w:firstLine="540"/>
        <w:jc w:val="both"/>
      </w:pPr>
      <w:proofErr w:type="gramStart"/>
      <w:r w:rsidRPr="00295127">
        <w:t xml:space="preserve">12) </w:t>
      </w:r>
      <w:hyperlink r:id="rId23" w:history="1">
        <w:r w:rsidRPr="00295127">
          <w:t>Решением</w:t>
        </w:r>
      </w:hyperlink>
      <w:r w:rsidRPr="00295127">
        <w:t xml:space="preserve"> </w:t>
      </w:r>
      <w:r w:rsidR="008E5062" w:rsidRPr="00295127">
        <w:t>Совета Новотроицкого сельского поселения от Омского городского Совета от 07 марта 2012 года N 11 " Об   утверждении   Перечня   услуг,   которые являются   необходимыми   и   обязательными для предоставления администрацией Новотроицкого сельского поселения муниципальных услуг и Порядка определения размера платы за оказание услуг, которые являются необходимыми и обязательными для предоставления администрацией Новотроицкого сельского поселения  муниципальных услуг"</w:t>
      </w:r>
      <w:proofErr w:type="gramEnd"/>
    </w:p>
    <w:p w:rsidR="00BE0648" w:rsidRDefault="00704709" w:rsidP="00A0275E">
      <w:pPr>
        <w:pStyle w:val="ConsPlusNormal"/>
        <w:ind w:firstLine="540"/>
        <w:jc w:val="both"/>
      </w:pPr>
      <w:r w:rsidRPr="00295127">
        <w:t>13</w:t>
      </w:r>
      <w:r w:rsidR="00BE0648" w:rsidRPr="00295127">
        <w:t xml:space="preserve">) </w:t>
      </w:r>
      <w:hyperlink r:id="rId24" w:history="1">
        <w:r w:rsidR="00BE0648" w:rsidRPr="00295127">
          <w:t>постановлением</w:t>
        </w:r>
      </w:hyperlink>
      <w:r w:rsidR="00BE0648">
        <w:t xml:space="preserve"> </w:t>
      </w:r>
      <w:r w:rsidRPr="00704709">
        <w:t>Главы Новотроицкого сельского поселения от 29.01.2019 №3-П «Об утверждении порядка разработки и утверждения административных регламентов предоставления муниципальных услуг»</w:t>
      </w:r>
      <w:r>
        <w:t>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8. Исчерпывающий перечень документов, необходимых</w:t>
      </w:r>
    </w:p>
    <w:p w:rsidR="00BE0648" w:rsidRDefault="00BE0648">
      <w:pPr>
        <w:pStyle w:val="ConsPlusTitle"/>
        <w:jc w:val="center"/>
      </w:pPr>
      <w:r>
        <w:t>в соответствии с нормативными правовыми актами</w:t>
      </w:r>
    </w:p>
    <w:p w:rsidR="00BE0648" w:rsidRDefault="00BE0648">
      <w:pPr>
        <w:pStyle w:val="ConsPlusTitle"/>
        <w:jc w:val="center"/>
      </w:pPr>
      <w:r>
        <w:t>для предоставления 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rmal"/>
        <w:ind w:firstLine="540"/>
        <w:jc w:val="both"/>
      </w:pPr>
      <w:r>
        <w:t>9. Исчерпывающий перечень документов, необходимых для предоставления муниципальной услуги:</w:t>
      </w:r>
    </w:p>
    <w:p w:rsidR="00BE0648" w:rsidRDefault="00BE0648" w:rsidP="00A0275E">
      <w:pPr>
        <w:pStyle w:val="ConsPlusNormal"/>
        <w:ind w:firstLine="540"/>
        <w:jc w:val="both"/>
      </w:pPr>
      <w:r>
        <w:t xml:space="preserve">1) </w:t>
      </w:r>
      <w:hyperlink r:id="rId25" w:history="1">
        <w:r w:rsidRPr="00295127">
          <w:t>ходатайство</w:t>
        </w:r>
      </w:hyperlink>
      <w:r>
        <w:t xml:space="preserve"> об установлении публичного сервитута по форме, установленной приказом Минэкономразвития N 542;</w:t>
      </w:r>
    </w:p>
    <w:p w:rsidR="00BE0648" w:rsidRDefault="00BE0648" w:rsidP="00A0275E">
      <w:pPr>
        <w:pStyle w:val="ConsPlusNormal"/>
        <w:ind w:firstLine="540"/>
        <w:jc w:val="both"/>
      </w:pPr>
      <w:proofErr w:type="gramStart"/>
      <w:r>
        <w:t>2)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:rsidR="00BE0648" w:rsidRDefault="00BE0648" w:rsidP="00A0275E">
      <w:pPr>
        <w:pStyle w:val="ConsPlusNormal"/>
        <w:ind w:firstLine="540"/>
        <w:jc w:val="both"/>
      </w:pPr>
      <w:r>
        <w:t>3)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:rsidR="00BE0648" w:rsidRDefault="00BE0648" w:rsidP="00A0275E">
      <w:pPr>
        <w:pStyle w:val="ConsPlusNormal"/>
        <w:ind w:firstLine="540"/>
        <w:jc w:val="both"/>
      </w:pPr>
      <w:r>
        <w:t>4) документ, удостоверяющий личность представителя заявителя;</w:t>
      </w:r>
    </w:p>
    <w:p w:rsidR="00BE0648" w:rsidRDefault="00BE0648" w:rsidP="00A0275E">
      <w:pPr>
        <w:pStyle w:val="ConsPlusNormal"/>
        <w:ind w:firstLine="540"/>
        <w:jc w:val="both"/>
      </w:pPr>
      <w:r>
        <w:t>5)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заявителя;</w:t>
      </w:r>
    </w:p>
    <w:p w:rsidR="00BE0648" w:rsidRDefault="00BE0648" w:rsidP="00A0275E">
      <w:pPr>
        <w:pStyle w:val="ConsPlusNormal"/>
        <w:ind w:firstLine="540"/>
        <w:jc w:val="both"/>
      </w:pPr>
      <w:r>
        <w:t>6) выписка из Единого государственного реестра юридических лиц;</w:t>
      </w:r>
    </w:p>
    <w:p w:rsidR="00BE0648" w:rsidRDefault="00BE0648" w:rsidP="00A0275E">
      <w:pPr>
        <w:pStyle w:val="ConsPlusNormal"/>
        <w:ind w:firstLine="540"/>
        <w:jc w:val="both"/>
      </w:pPr>
      <w:r>
        <w:t>7) выписка из Единого государственного реестра недвижимости (далее - ЕГРН) об основных характеристиках и зарегистрированных правах на земельные участки, в отношении которых испрашивается публичный сервитут;</w:t>
      </w:r>
    </w:p>
    <w:p w:rsidR="00BE0648" w:rsidRDefault="00BE0648" w:rsidP="00A0275E">
      <w:pPr>
        <w:pStyle w:val="ConsPlusNormal"/>
        <w:ind w:firstLine="540"/>
        <w:jc w:val="both"/>
      </w:pPr>
      <w:r>
        <w:lastRenderedPageBreak/>
        <w:t>8)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ЕГРН.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9. Исчерпывающий перечень документов, необходимых</w:t>
      </w:r>
    </w:p>
    <w:p w:rsidR="00BE0648" w:rsidRDefault="00BE0648">
      <w:pPr>
        <w:pStyle w:val="ConsPlusTitle"/>
        <w:jc w:val="center"/>
      </w:pPr>
      <w:r>
        <w:t>в соответствии с нормативными правовыми актами</w:t>
      </w:r>
    </w:p>
    <w:p w:rsidR="00BE0648" w:rsidRDefault="00BE0648">
      <w:pPr>
        <w:pStyle w:val="ConsPlusTitle"/>
        <w:jc w:val="center"/>
      </w:pPr>
      <w:r>
        <w:t>для предоставления муниципальной услуги, подлежащих</w:t>
      </w:r>
    </w:p>
    <w:p w:rsidR="00BE0648" w:rsidRDefault="00BE0648">
      <w:pPr>
        <w:pStyle w:val="ConsPlusTitle"/>
        <w:jc w:val="center"/>
      </w:pPr>
      <w:r>
        <w:t>представлению заявителем самостоятельно</w:t>
      </w:r>
    </w:p>
    <w:p w:rsidR="00BE0648" w:rsidRDefault="00BE0648">
      <w:pPr>
        <w:pStyle w:val="ConsPlusNormal"/>
        <w:jc w:val="both"/>
      </w:pPr>
    </w:p>
    <w:p w:rsidR="00926FFA" w:rsidRDefault="00BE0648" w:rsidP="00926FFA">
      <w:pPr>
        <w:pStyle w:val="ConsPlusNormal"/>
        <w:ind w:firstLine="540"/>
        <w:jc w:val="both"/>
      </w:pPr>
      <w:r>
        <w:t>10. Для получения муниципальной услуги заявитель самостоятельно пр</w:t>
      </w:r>
      <w:r w:rsidR="00926FFA">
        <w:t>едставляет следующие документы:</w:t>
      </w:r>
    </w:p>
    <w:p w:rsidR="00926FFA" w:rsidRDefault="00BE0648" w:rsidP="00926FFA">
      <w:pPr>
        <w:pStyle w:val="ConsPlusNormal"/>
        <w:ind w:firstLine="540"/>
        <w:jc w:val="both"/>
      </w:pPr>
      <w:r>
        <w:t>1) ходатайство об уст</w:t>
      </w:r>
      <w:r w:rsidR="00926FFA">
        <w:t>ановлении публичного сервитута;</w:t>
      </w:r>
    </w:p>
    <w:p w:rsidR="00926FFA" w:rsidRDefault="00BE0648" w:rsidP="00926FFA">
      <w:pPr>
        <w:pStyle w:val="ConsPlusNormal"/>
        <w:ind w:firstLine="540"/>
        <w:jc w:val="both"/>
      </w:pPr>
      <w:proofErr w:type="gramStart"/>
      <w:r>
        <w:t>2)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:rsidR="00926FFA" w:rsidRDefault="00BE0648" w:rsidP="00926FFA">
      <w:pPr>
        <w:pStyle w:val="ConsPlusNormal"/>
        <w:ind w:firstLine="540"/>
        <w:jc w:val="both"/>
      </w:pPr>
      <w:r>
        <w:t>3)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:rsidR="00926FFA" w:rsidRDefault="00BE0648" w:rsidP="00926FFA">
      <w:pPr>
        <w:pStyle w:val="ConsPlusNormal"/>
        <w:ind w:firstLine="540"/>
        <w:jc w:val="both"/>
      </w:pPr>
      <w:r>
        <w:t>4) документы, подтверждающие полномочия представителя заявителя, в случае, если с заявлением обращается представитель заявителя;</w:t>
      </w:r>
    </w:p>
    <w:p w:rsidR="00926FFA" w:rsidRDefault="00BE0648" w:rsidP="00926FFA">
      <w:pPr>
        <w:pStyle w:val="ConsPlusNormal"/>
        <w:ind w:firstLine="540"/>
        <w:jc w:val="both"/>
      </w:pPr>
      <w:r>
        <w:t>5) документ, удостоверяющий ли</w:t>
      </w:r>
      <w:r w:rsidR="00926FFA">
        <w:t>чность представителя заявителя;</w:t>
      </w:r>
    </w:p>
    <w:p w:rsidR="00BE0648" w:rsidRDefault="00BE0648" w:rsidP="00926FFA">
      <w:pPr>
        <w:pStyle w:val="ConsPlusNormal"/>
        <w:ind w:firstLine="540"/>
        <w:jc w:val="both"/>
      </w:pPr>
      <w:r>
        <w:t>6)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10. Исчерпывающий перечень документов, необходимых</w:t>
      </w:r>
    </w:p>
    <w:p w:rsidR="00BE0648" w:rsidRDefault="00BE0648">
      <w:pPr>
        <w:pStyle w:val="ConsPlusTitle"/>
        <w:jc w:val="center"/>
      </w:pPr>
      <w:r>
        <w:t>в соответствии с нормативными правовыми актами</w:t>
      </w:r>
    </w:p>
    <w:p w:rsidR="00BE0648" w:rsidRDefault="00BE0648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BE0648" w:rsidRDefault="00BE0648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BE0648" w:rsidRDefault="00BE0648">
      <w:pPr>
        <w:pStyle w:val="ConsPlusTitle"/>
        <w:jc w:val="center"/>
      </w:pPr>
      <w:r>
        <w:t>самоуправления и иных организаций, и которые заявитель</w:t>
      </w:r>
    </w:p>
    <w:p w:rsidR="00BE0648" w:rsidRDefault="00BE0648">
      <w:pPr>
        <w:pStyle w:val="ConsPlusTitle"/>
        <w:jc w:val="center"/>
      </w:pPr>
      <w:r>
        <w:t>вправе представить по собственной инициативе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rmal"/>
        <w:ind w:firstLine="540"/>
        <w:jc w:val="both"/>
      </w:pPr>
      <w:r>
        <w:t>11. Заявитель вправе по собственной инициативе представить следующие документы:</w:t>
      </w:r>
    </w:p>
    <w:p w:rsidR="00BE0648" w:rsidRDefault="00BE0648" w:rsidP="00A0275E">
      <w:pPr>
        <w:pStyle w:val="ConsPlusNormal"/>
        <w:ind w:firstLine="540"/>
        <w:jc w:val="both"/>
      </w:pPr>
      <w:r>
        <w:t>1) выписку из Единого государственного реестра юридических лиц;</w:t>
      </w:r>
    </w:p>
    <w:p w:rsidR="00BE0648" w:rsidRDefault="00BE0648" w:rsidP="00A0275E">
      <w:pPr>
        <w:pStyle w:val="ConsPlusNormal"/>
        <w:ind w:firstLine="540"/>
        <w:jc w:val="both"/>
      </w:pPr>
      <w:r>
        <w:t xml:space="preserve">2) выписку из ЕГРН об основных характеристиках и </w:t>
      </w:r>
      <w:r>
        <w:lastRenderedPageBreak/>
        <w:t>зарегистрированных правах на земельные участки, в отношении которых испрашивается публичный сервитут.</w:t>
      </w:r>
    </w:p>
    <w:p w:rsidR="00BE0648" w:rsidRDefault="00DC41BC" w:rsidP="00A0275E">
      <w:pPr>
        <w:pStyle w:val="ConsPlusNormal"/>
        <w:ind w:firstLine="540"/>
        <w:jc w:val="both"/>
      </w:pPr>
      <w:r>
        <w:t>12. Администрация</w:t>
      </w:r>
      <w:r w:rsidR="00BE0648">
        <w:t xml:space="preserve"> не вправе требовать от заявителя:</w:t>
      </w:r>
    </w:p>
    <w:p w:rsidR="005C16CA" w:rsidRPr="005C16CA" w:rsidRDefault="005C16CA" w:rsidP="005C16CA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5C16CA">
        <w:rPr>
          <w:rFonts w:eastAsia="Times New Roman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C16CA" w:rsidRPr="005C16CA" w:rsidRDefault="005C16CA" w:rsidP="005C16CA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proofErr w:type="gramStart"/>
      <w:r w:rsidRPr="005C16CA">
        <w:rPr>
          <w:rFonts w:eastAsia="Times New Roman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за исключением документов, включенных в определенный </w:t>
      </w:r>
      <w:hyperlink r:id="rId26" w:history="1">
        <w:r w:rsidRPr="00295127">
          <w:rPr>
            <w:rFonts w:eastAsia="Times New Roman"/>
            <w:lang w:eastAsia="ru-RU"/>
          </w:rPr>
          <w:t>частью 6</w:t>
        </w:r>
      </w:hyperlink>
      <w:r w:rsidRPr="005C16CA">
        <w:rPr>
          <w:rFonts w:eastAsia="Times New Roman"/>
          <w:lang w:eastAsia="ru-RU"/>
        </w:rPr>
        <w:t xml:space="preserve"> статьи 7 Федерального закона № 210-ФЗ перечень документов.</w:t>
      </w:r>
      <w:proofErr w:type="gramEnd"/>
    </w:p>
    <w:p w:rsidR="005C16CA" w:rsidRPr="005C16CA" w:rsidRDefault="005C16CA" w:rsidP="005C16CA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proofErr w:type="gramStart"/>
      <w:r w:rsidRPr="005C16CA">
        <w:rPr>
          <w:rFonts w:eastAsia="Times New Roman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history="1">
        <w:r w:rsidRPr="00295127">
          <w:rPr>
            <w:rFonts w:eastAsia="Times New Roman"/>
            <w:lang w:eastAsia="ru-RU"/>
          </w:rPr>
          <w:t>части 1 статьи 9</w:t>
        </w:r>
      </w:hyperlink>
      <w:r w:rsidRPr="005C16CA">
        <w:rPr>
          <w:rFonts w:eastAsia="Times New Roman"/>
          <w:lang w:eastAsia="ru-RU"/>
        </w:rPr>
        <w:t xml:space="preserve"> Федерального закона № 210-ФЗ;</w:t>
      </w:r>
      <w:proofErr w:type="gramEnd"/>
    </w:p>
    <w:p w:rsidR="005C16CA" w:rsidRPr="005C16CA" w:rsidRDefault="005C16CA" w:rsidP="005C16CA">
      <w:pPr>
        <w:autoSpaceDE w:val="0"/>
        <w:autoSpaceDN w:val="0"/>
        <w:adjustRightInd w:val="0"/>
        <w:ind w:firstLine="539"/>
        <w:rPr>
          <w:rFonts w:eastAsia="Times New Roman"/>
          <w:lang w:eastAsia="ru-RU"/>
        </w:rPr>
      </w:pPr>
      <w:r w:rsidRPr="005C16CA">
        <w:rPr>
          <w:rFonts w:eastAsia="Times New Roman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16CA" w:rsidRPr="005C16CA" w:rsidRDefault="005C16CA" w:rsidP="005C16CA">
      <w:pPr>
        <w:autoSpaceDE w:val="0"/>
        <w:autoSpaceDN w:val="0"/>
        <w:adjustRightInd w:val="0"/>
        <w:ind w:firstLine="539"/>
        <w:rPr>
          <w:rFonts w:eastAsia="Times New Roman"/>
          <w:lang w:eastAsia="ru-RU"/>
        </w:rPr>
      </w:pPr>
      <w:r w:rsidRPr="005C16CA">
        <w:rPr>
          <w:rFonts w:eastAsia="Times New Roman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16CA" w:rsidRPr="005C16CA" w:rsidRDefault="005C16CA" w:rsidP="005C16CA">
      <w:pPr>
        <w:autoSpaceDE w:val="0"/>
        <w:autoSpaceDN w:val="0"/>
        <w:adjustRightInd w:val="0"/>
        <w:ind w:firstLine="539"/>
        <w:rPr>
          <w:rFonts w:eastAsia="Times New Roman"/>
          <w:lang w:eastAsia="ru-RU"/>
        </w:rPr>
      </w:pPr>
      <w:r w:rsidRPr="005C16CA">
        <w:rPr>
          <w:rFonts w:eastAsia="Times New Roman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16CA" w:rsidRPr="005C16CA" w:rsidRDefault="005C16CA" w:rsidP="005C16CA">
      <w:pPr>
        <w:autoSpaceDE w:val="0"/>
        <w:autoSpaceDN w:val="0"/>
        <w:adjustRightInd w:val="0"/>
        <w:ind w:firstLine="539"/>
        <w:rPr>
          <w:rFonts w:eastAsia="Times New Roman"/>
          <w:lang w:eastAsia="ru-RU"/>
        </w:rPr>
      </w:pPr>
      <w:r w:rsidRPr="005C16CA">
        <w:rPr>
          <w:rFonts w:eastAsia="Times New Roman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16CA" w:rsidRDefault="005C16CA" w:rsidP="005C16CA">
      <w:pPr>
        <w:autoSpaceDE w:val="0"/>
        <w:autoSpaceDN w:val="0"/>
        <w:adjustRightInd w:val="0"/>
        <w:ind w:firstLine="539"/>
        <w:rPr>
          <w:rFonts w:eastAsia="Times New Roman"/>
          <w:lang w:eastAsia="ru-RU"/>
        </w:rPr>
      </w:pPr>
      <w:r w:rsidRPr="005C16CA">
        <w:rPr>
          <w:rFonts w:eastAsia="Times New Roman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0F5FBD" w:rsidRPr="005C16CA" w:rsidRDefault="000F5FBD" w:rsidP="005C16CA">
      <w:pPr>
        <w:autoSpaceDE w:val="0"/>
        <w:autoSpaceDN w:val="0"/>
        <w:adjustRightInd w:val="0"/>
        <w:ind w:firstLine="539"/>
        <w:rPr>
          <w:rFonts w:eastAsia="Times New Roman"/>
          <w:lang w:eastAsia="ru-RU"/>
        </w:rPr>
      </w:pPr>
      <w:r w:rsidRPr="000F5FBD">
        <w:rPr>
          <w:rFonts w:eastAsia="Times New Roman"/>
          <w:lang w:eastAsia="ru-RU"/>
        </w:rPr>
        <w:lastRenderedPageBreak/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11. Исчерпывающий перечень оснований для отказа</w:t>
      </w:r>
    </w:p>
    <w:p w:rsidR="00BE0648" w:rsidRDefault="00BE0648">
      <w:pPr>
        <w:pStyle w:val="ConsPlusTitle"/>
        <w:jc w:val="center"/>
      </w:pPr>
      <w:r>
        <w:t>в приеме документов, необходимых для предоставления</w:t>
      </w:r>
    </w:p>
    <w:p w:rsidR="00BE0648" w:rsidRDefault="00BE0648">
      <w:pPr>
        <w:pStyle w:val="ConsPlusTitle"/>
        <w:jc w:val="center"/>
      </w:pPr>
      <w:r>
        <w:t>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rmal"/>
        <w:ind w:firstLine="540"/>
        <w:jc w:val="both"/>
      </w:pPr>
      <w:bookmarkStart w:id="3" w:name="P140"/>
      <w:bookmarkEnd w:id="3"/>
      <w:r>
        <w:t>13. Основаниями для отказа в приеме документов для предоставления муниципальной услуги являются:</w:t>
      </w:r>
    </w:p>
    <w:p w:rsidR="00BE0648" w:rsidRDefault="00BE0648" w:rsidP="00926FFA">
      <w:pPr>
        <w:pStyle w:val="ConsPlusNormal"/>
        <w:ind w:firstLine="540"/>
        <w:jc w:val="both"/>
      </w:pPr>
      <w:r>
        <w:t>1) обращение лица, неуполномоченного подавать ходатайство о предоставлении муниципальной услуги (в случае подачи заявки лично, по почте);</w:t>
      </w:r>
    </w:p>
    <w:p w:rsidR="00926FFA" w:rsidRDefault="00BE0648" w:rsidP="00926FFA">
      <w:pPr>
        <w:pStyle w:val="ConsPlusNormal"/>
        <w:ind w:firstLine="540"/>
        <w:jc w:val="both"/>
      </w:pPr>
      <w:r>
        <w:t>2) отсутствие подписи заявителя или представителя заявителя, которые в соответствии с полномочиями имеют право подписывать ходатайство об установлении публичного сервитута (в случае подачи ходатайства об установлении публичн</w:t>
      </w:r>
      <w:r w:rsidR="00926FFA">
        <w:t>ого сервитута лично, по почте);</w:t>
      </w:r>
    </w:p>
    <w:p w:rsidR="00926FFA" w:rsidRDefault="00BE0648" w:rsidP="00926FFA">
      <w:pPr>
        <w:pStyle w:val="ConsPlusNormal"/>
        <w:ind w:firstLine="540"/>
        <w:jc w:val="both"/>
      </w:pPr>
      <w:r>
        <w:t>3) представление документов, имеющих подчистки, помарки, неразборчивый текст, заполнения карандашом, серьезные повреждения, наличие которых не позволяет однозначно истолковать их содержание;</w:t>
      </w:r>
    </w:p>
    <w:p w:rsidR="00926FFA" w:rsidRDefault="00BE0648" w:rsidP="00926FFA">
      <w:pPr>
        <w:pStyle w:val="ConsPlusNormal"/>
        <w:ind w:firstLine="540"/>
        <w:jc w:val="both"/>
      </w:pPr>
      <w:r>
        <w:t>4) отсутствие или несоответствие приложенных документов документам, указанным в заявлении (в случае подачи заявки лично, по почте).</w:t>
      </w:r>
    </w:p>
    <w:p w:rsidR="00BE0648" w:rsidRDefault="00BE0648" w:rsidP="00926FFA">
      <w:pPr>
        <w:pStyle w:val="ConsPlusNormal"/>
        <w:ind w:firstLine="540"/>
        <w:jc w:val="both"/>
      </w:pPr>
      <w:r>
        <w:t>5)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реквизитов, а также обращение лица, неуполномоченного подавать ходатайство о предоставлении муниципальной услуги.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12. Исчерпывающий перечень оснований</w:t>
      </w:r>
    </w:p>
    <w:p w:rsidR="00BE0648" w:rsidRDefault="00BE0648">
      <w:pPr>
        <w:pStyle w:val="ConsPlusTitle"/>
        <w:jc w:val="center"/>
      </w:pPr>
      <w:r>
        <w:t>для приостановления предоставления муниципальной услуги</w:t>
      </w:r>
    </w:p>
    <w:p w:rsidR="00BE0648" w:rsidRDefault="00BE0648">
      <w:pPr>
        <w:pStyle w:val="ConsPlusTitle"/>
        <w:jc w:val="center"/>
      </w:pPr>
      <w:r>
        <w:t>или отказа в предоставлении муниципальной услуги</w:t>
      </w:r>
    </w:p>
    <w:p w:rsidR="00BE0648" w:rsidRDefault="00BE0648">
      <w:pPr>
        <w:pStyle w:val="ConsPlusNormal"/>
        <w:jc w:val="both"/>
      </w:pPr>
    </w:p>
    <w:p w:rsidR="00926FFA" w:rsidRDefault="00BE0648" w:rsidP="00926FFA">
      <w:pPr>
        <w:pStyle w:val="ConsPlusNormal"/>
        <w:ind w:firstLine="540"/>
        <w:jc w:val="both"/>
      </w:pPr>
      <w:r>
        <w:t>14. Оснований для приостановления предоставления муниципальной услуги действующим законодательством не предусмотрено.</w:t>
      </w:r>
      <w:bookmarkStart w:id="4" w:name="P152"/>
      <w:bookmarkEnd w:id="4"/>
    </w:p>
    <w:p w:rsidR="00BE0648" w:rsidRDefault="00BE0648" w:rsidP="00926FFA">
      <w:pPr>
        <w:pStyle w:val="ConsPlusNormal"/>
        <w:ind w:firstLine="540"/>
        <w:jc w:val="both"/>
      </w:pPr>
      <w:r>
        <w:t>15. Основанием для отказа в предоставлении муниципальной услуги является наличие одного из следующих оснований:</w:t>
      </w:r>
    </w:p>
    <w:p w:rsidR="00BE0648" w:rsidRPr="00295127" w:rsidRDefault="00BE0648" w:rsidP="00926FFA">
      <w:pPr>
        <w:pStyle w:val="ConsPlusNormal"/>
        <w:ind w:firstLine="540"/>
        <w:jc w:val="both"/>
      </w:pPr>
      <w:bookmarkStart w:id="5" w:name="P153"/>
      <w:bookmarkEnd w:id="5"/>
      <w:r>
        <w:t xml:space="preserve">1) ходатайство об установлении публичного сервитута подано в орган, </w:t>
      </w:r>
      <w:r w:rsidRPr="00295127">
        <w:t>не уполномоченный на установление публичного сервитута для целей, указанных в ходатайстве;</w:t>
      </w:r>
    </w:p>
    <w:p w:rsidR="00926FFA" w:rsidRPr="00295127" w:rsidRDefault="00BE0648" w:rsidP="00926FFA">
      <w:pPr>
        <w:pStyle w:val="ConsPlusNormal"/>
        <w:ind w:firstLine="540"/>
        <w:jc w:val="both"/>
      </w:pPr>
      <w:r w:rsidRPr="00295127">
        <w:t xml:space="preserve">2) заявитель не является лицом, предусмотренным </w:t>
      </w:r>
      <w:hyperlink r:id="rId28" w:history="1">
        <w:r w:rsidRPr="00295127">
          <w:t>статьей 39.40</w:t>
        </w:r>
      </w:hyperlink>
      <w:r w:rsidR="00926FFA" w:rsidRPr="00295127">
        <w:t xml:space="preserve"> ЗК РФ;</w:t>
      </w:r>
    </w:p>
    <w:p w:rsidR="00926FFA" w:rsidRPr="00295127" w:rsidRDefault="00BE0648" w:rsidP="00926FFA">
      <w:pPr>
        <w:pStyle w:val="ConsPlusNormal"/>
        <w:ind w:firstLine="540"/>
        <w:jc w:val="both"/>
      </w:pPr>
      <w:r w:rsidRPr="00295127">
        <w:t xml:space="preserve">3) подано ходатайство об установлении публичного сервитута в целях, не предусмотренных </w:t>
      </w:r>
      <w:hyperlink r:id="rId29" w:history="1">
        <w:r w:rsidRPr="00295127">
          <w:t>статьей 39.37</w:t>
        </w:r>
      </w:hyperlink>
      <w:r w:rsidRPr="00295127">
        <w:t xml:space="preserve"> ЗК РФ;</w:t>
      </w:r>
    </w:p>
    <w:p w:rsidR="00926FFA" w:rsidRPr="00295127" w:rsidRDefault="00BE0648" w:rsidP="00926FFA">
      <w:pPr>
        <w:pStyle w:val="ConsPlusNormal"/>
        <w:ind w:firstLine="540"/>
        <w:jc w:val="both"/>
      </w:pPr>
      <w:r w:rsidRPr="00295127">
        <w:lastRenderedPageBreak/>
        <w:t xml:space="preserve">4) к ходатайству об установлении публичного сервитута не приложены документы, предусмотренные </w:t>
      </w:r>
      <w:hyperlink r:id="rId30" w:history="1">
        <w:r w:rsidRPr="00295127">
          <w:t>пунктом 5 статьи 39.41</w:t>
        </w:r>
      </w:hyperlink>
      <w:r w:rsidRPr="00295127">
        <w:t xml:space="preserve"> ЗК РФ;</w:t>
      </w:r>
      <w:bookmarkStart w:id="6" w:name="P157"/>
      <w:bookmarkEnd w:id="6"/>
    </w:p>
    <w:p w:rsidR="00926FFA" w:rsidRPr="00295127" w:rsidRDefault="00BE0648" w:rsidP="00926FFA">
      <w:pPr>
        <w:pStyle w:val="ConsPlusNormal"/>
        <w:ind w:firstLine="540"/>
        <w:jc w:val="both"/>
      </w:pPr>
      <w:r w:rsidRPr="00295127">
        <w:t xml:space="preserve">5) ходатайство об установлении публичного сервитута и приложенные к нему документы не соответствуют требованиям, установленным в соответствии с </w:t>
      </w:r>
      <w:hyperlink r:id="rId31" w:history="1">
        <w:r w:rsidRPr="00295127">
          <w:t>пунктом 4 статьи 39.41</w:t>
        </w:r>
      </w:hyperlink>
      <w:r w:rsidRPr="00295127">
        <w:t xml:space="preserve"> ЗК РФ;</w:t>
      </w:r>
    </w:p>
    <w:p w:rsidR="00BE0648" w:rsidRPr="00295127" w:rsidRDefault="00BE0648" w:rsidP="00926FFA">
      <w:pPr>
        <w:pStyle w:val="ConsPlusNormal"/>
        <w:ind w:firstLine="540"/>
        <w:jc w:val="both"/>
      </w:pPr>
      <w:r w:rsidRPr="00295127">
        <w:t xml:space="preserve">6) имеется хотя бы одно из оснований для отказа в установлении публичного сервитута в соответствии со </w:t>
      </w:r>
      <w:hyperlink r:id="rId32" w:history="1">
        <w:r w:rsidRPr="00295127">
          <w:t>статьей 39.44</w:t>
        </w:r>
      </w:hyperlink>
      <w:r w:rsidRPr="00295127">
        <w:t xml:space="preserve"> ЗК РФ.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13. Порядок, размер и основания взимания</w:t>
      </w:r>
    </w:p>
    <w:p w:rsidR="00BE0648" w:rsidRDefault="00BE0648">
      <w:pPr>
        <w:pStyle w:val="ConsPlusTitle"/>
        <w:jc w:val="center"/>
      </w:pPr>
      <w:r>
        <w:t>государственной пошлины или иной платы, взимаемой</w:t>
      </w:r>
    </w:p>
    <w:p w:rsidR="00BE0648" w:rsidRDefault="00BE0648">
      <w:pPr>
        <w:pStyle w:val="ConsPlusTitle"/>
        <w:jc w:val="center"/>
      </w:pPr>
      <w:r>
        <w:t>за предоставление 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rmal"/>
        <w:ind w:firstLine="540"/>
        <w:jc w:val="both"/>
      </w:pPr>
      <w:r>
        <w:t>16. Муниципальная услуга предоставляется без взимания платы.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14. Максимальный срок ожидания в очереди при подаче</w:t>
      </w:r>
    </w:p>
    <w:p w:rsidR="00BE0648" w:rsidRDefault="00BE0648">
      <w:pPr>
        <w:pStyle w:val="ConsPlusTitle"/>
        <w:jc w:val="center"/>
      </w:pPr>
      <w:r>
        <w:t>заявления о предоставлении муниципальной услуги</w:t>
      </w:r>
    </w:p>
    <w:p w:rsidR="00BE0648" w:rsidRDefault="00BE0648">
      <w:pPr>
        <w:pStyle w:val="ConsPlusTitle"/>
        <w:jc w:val="center"/>
      </w:pPr>
      <w:r>
        <w:t xml:space="preserve">и при получении результата предоставления </w:t>
      </w:r>
      <w:proofErr w:type="gramStart"/>
      <w:r>
        <w:t>муниципальной</w:t>
      </w:r>
      <w:proofErr w:type="gramEnd"/>
    </w:p>
    <w:p w:rsidR="00BE0648" w:rsidRDefault="00BE0648">
      <w:pPr>
        <w:pStyle w:val="ConsPlusTitle"/>
        <w:jc w:val="center"/>
      </w:pPr>
      <w:r>
        <w:t>услуги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rmal"/>
        <w:ind w:firstLine="540"/>
        <w:jc w:val="both"/>
      </w:pPr>
      <w:r>
        <w:t>17. Срок ожидания заявителя в очереди при подаче ходатайства о предоставлении муниципальной услуги и при получении результата предоставления муниципальной услуги не должен превышать пятнадцати минут.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15. Срок и порядок регистрации заявления</w:t>
      </w:r>
    </w:p>
    <w:p w:rsidR="00BE0648" w:rsidRDefault="00BE0648">
      <w:pPr>
        <w:pStyle w:val="ConsPlusTitle"/>
        <w:jc w:val="center"/>
      </w:pPr>
      <w:r>
        <w:t>о предоставлении муниципальной услуги, в том числе</w:t>
      </w:r>
    </w:p>
    <w:p w:rsidR="00BE0648" w:rsidRDefault="00BE0648">
      <w:pPr>
        <w:pStyle w:val="ConsPlusTitle"/>
        <w:jc w:val="center"/>
      </w:pPr>
      <w:r>
        <w:t>в электронной форме</w:t>
      </w:r>
    </w:p>
    <w:p w:rsidR="00BE0648" w:rsidRDefault="00BE0648">
      <w:pPr>
        <w:pStyle w:val="ConsPlusNormal"/>
        <w:jc w:val="both"/>
      </w:pPr>
    </w:p>
    <w:p w:rsidR="00F62103" w:rsidRDefault="00BE0648" w:rsidP="00F62103">
      <w:pPr>
        <w:pStyle w:val="ConsPlusNormal"/>
        <w:ind w:firstLine="540"/>
        <w:jc w:val="both"/>
      </w:pPr>
      <w:r>
        <w:t>18. Регистрация ходатай</w:t>
      </w:r>
      <w:r w:rsidR="00704709">
        <w:t>ства, поступившего в администрацию</w:t>
      </w:r>
      <w:r>
        <w:t xml:space="preserve"> от заявителя (представителя заявителя) лично или посредством почтового отправления осуществляется специ</w:t>
      </w:r>
      <w:r w:rsidR="00F6729B">
        <w:t>алистом</w:t>
      </w:r>
      <w:r w:rsidR="00704709">
        <w:t xml:space="preserve"> </w:t>
      </w:r>
      <w:r w:rsidR="00A25ED4">
        <w:t xml:space="preserve"> администрации</w:t>
      </w:r>
      <w:r>
        <w:t xml:space="preserve"> </w:t>
      </w:r>
      <w:r w:rsidR="00F6729B" w:rsidRPr="00F6729B">
        <w:t xml:space="preserve">Новотроицкого сельского поселения (далее – специалист администрации) </w:t>
      </w:r>
      <w:r>
        <w:t>в де</w:t>
      </w:r>
      <w:r w:rsidR="00DC41BC">
        <w:t>нь его поступления в администрацию</w:t>
      </w:r>
      <w:r w:rsidR="00F62103">
        <w:t>.</w:t>
      </w:r>
    </w:p>
    <w:p w:rsidR="00BE0648" w:rsidRPr="00256D49" w:rsidRDefault="00BE0648" w:rsidP="00F62103">
      <w:pPr>
        <w:pStyle w:val="ConsPlusNormal"/>
        <w:ind w:firstLine="540"/>
        <w:jc w:val="both"/>
      </w:pPr>
      <w:r w:rsidRPr="00256D49">
        <w:t xml:space="preserve">19. </w:t>
      </w:r>
      <w:proofErr w:type="gramStart"/>
      <w:r w:rsidRPr="00256D49">
        <w:t xml:space="preserve">Регистрация ходатайства, поступившего в форме электронного документа через федеральную государственную информационную систему "Единый портал государственных и муниципальных услуг" (далее - Единый портал) и (или) через государственную информационную систему Омской области "Портал государственных и муниципальных услуг Омской области" (далее - Региональный портал), осуществляется </w:t>
      </w:r>
      <w:r w:rsidR="00F6729B">
        <w:t>специалистом администрации</w:t>
      </w:r>
      <w:r w:rsidRPr="00256D49">
        <w:t xml:space="preserve"> не позднее одного рабочего дня, следующего за днем поступления заявления.</w:t>
      </w:r>
      <w:proofErr w:type="gramEnd"/>
      <w:r w:rsidRPr="00256D49">
        <w:t xml:space="preserve"> В случае поступления ходатайства в нерабочие или праздничные дни, его регистрация осуществляется в первый рабочий день, следующий за </w:t>
      </w:r>
      <w:proofErr w:type="gramStart"/>
      <w:r w:rsidRPr="00256D49">
        <w:t>нерабочим</w:t>
      </w:r>
      <w:proofErr w:type="gramEnd"/>
      <w:r w:rsidRPr="00256D49">
        <w:t>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16. Требования к помещениям, в которых предоставляется</w:t>
      </w:r>
    </w:p>
    <w:p w:rsidR="00BE0648" w:rsidRDefault="00BE0648">
      <w:pPr>
        <w:pStyle w:val="ConsPlusTitle"/>
        <w:jc w:val="center"/>
      </w:pPr>
      <w:r>
        <w:lastRenderedPageBreak/>
        <w:t>муниципальная услуга, к залу ожидания, местам для заполнения</w:t>
      </w:r>
    </w:p>
    <w:p w:rsidR="00BE0648" w:rsidRDefault="00BE0648">
      <w:pPr>
        <w:pStyle w:val="ConsPlusTitle"/>
        <w:jc w:val="center"/>
      </w:pPr>
      <w:r>
        <w:t>заявлений о предоставлении муниципальной услуги,</w:t>
      </w:r>
    </w:p>
    <w:p w:rsidR="00BE0648" w:rsidRDefault="00BE0648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BE0648" w:rsidRDefault="00BE0648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BE0648" w:rsidRDefault="00BE0648">
      <w:pPr>
        <w:pStyle w:val="ConsPlusTitle"/>
        <w:jc w:val="center"/>
      </w:pPr>
      <w:r>
        <w:t>услуги в соответствии с нормативными правовыми актами</w:t>
      </w:r>
    </w:p>
    <w:p w:rsidR="00BE0648" w:rsidRDefault="00BE0648">
      <w:pPr>
        <w:pStyle w:val="ConsPlusNormal"/>
        <w:jc w:val="both"/>
      </w:pPr>
    </w:p>
    <w:p w:rsidR="00F62103" w:rsidRDefault="00BE0648" w:rsidP="00F62103">
      <w:pPr>
        <w:pStyle w:val="ConsPlusNormal"/>
        <w:ind w:firstLine="540"/>
        <w:jc w:val="both"/>
      </w:pPr>
      <w:r>
        <w:t xml:space="preserve">20. Помещение, в котором предоставляется муниципальная услуга, должно быть оборудовано в соответствии с санитарными правилами и нормами, требованиями пожарной безопасности.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33" w:history="1">
        <w:r w:rsidRPr="00295127">
          <w:t>статьи 15</w:t>
        </w:r>
      </w:hyperlink>
      <w:r>
        <w:t xml:space="preserve"> Федерального закона "О социальной защите инв</w:t>
      </w:r>
      <w:r w:rsidR="00F62103">
        <w:t>алидов в Российской Федерации".</w:t>
      </w:r>
    </w:p>
    <w:p w:rsidR="00F62103" w:rsidRDefault="00BE0648" w:rsidP="00F62103">
      <w:pPr>
        <w:pStyle w:val="ConsPlusNormal"/>
        <w:ind w:firstLine="540"/>
        <w:jc w:val="both"/>
      </w:pPr>
      <w:r>
        <w:t>21.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F62103" w:rsidRDefault="00BE0648" w:rsidP="00F62103">
      <w:pPr>
        <w:pStyle w:val="ConsPlusNormal"/>
        <w:ind w:firstLine="540"/>
        <w:jc w:val="both"/>
      </w:pPr>
      <w:r>
        <w:t>22. На территории, прилегающей к з</w:t>
      </w:r>
      <w:r w:rsidR="00704709">
        <w:t>данию Администрации</w:t>
      </w:r>
      <w:r w:rsidR="000E48D3">
        <w:t xml:space="preserve"> Новотроицкого сельского поселения</w:t>
      </w:r>
      <w:r>
        <w:t>, должны быть организованы места для парковки автотранспортных средств.</w:t>
      </w:r>
    </w:p>
    <w:p w:rsidR="00F62103" w:rsidRDefault="00BE0648" w:rsidP="00F62103">
      <w:pPr>
        <w:pStyle w:val="ConsPlusNormal"/>
        <w:ind w:firstLine="540"/>
        <w:jc w:val="both"/>
      </w:pPr>
      <w:r>
        <w:t>23. Зал ожидания и места для заполнения заявления о предоставлении муниципальной услуги должны быть оборудованы стульями (кресельными секциями) или скамьями (</w:t>
      </w:r>
      <w:proofErr w:type="spellStart"/>
      <w:r>
        <w:t>банкетками</w:t>
      </w:r>
      <w:proofErr w:type="spellEnd"/>
      <w:r>
        <w:t>), столом и необходимыми канцелярскими принадлежностями для заполнения заявления о предоставлении муниципальной услуги. Количество мест ожидания определяется исходя из фактической нагрузки и возможностей для их разм</w:t>
      </w:r>
      <w:r w:rsidR="00704709">
        <w:t xml:space="preserve">ещения </w:t>
      </w:r>
      <w:r>
        <w:t xml:space="preserve"> в з</w:t>
      </w:r>
      <w:r w:rsidR="00704709">
        <w:t>дании Администрации</w:t>
      </w:r>
      <w:r w:rsidR="000E48D3">
        <w:t xml:space="preserve"> Новотроицкого сельского поселения</w:t>
      </w:r>
      <w:r>
        <w:t>, но не менее 3 мест.</w:t>
      </w:r>
    </w:p>
    <w:p w:rsidR="00F62103" w:rsidRDefault="00BE0648" w:rsidP="00F62103">
      <w:pPr>
        <w:pStyle w:val="ConsPlusNormal"/>
        <w:ind w:firstLine="540"/>
        <w:jc w:val="both"/>
      </w:pPr>
      <w:r>
        <w:t>24. Место непосредственного приема заявителей должно соответствовать комфортным условиям для заявителей и оптимальным условиям</w:t>
      </w:r>
      <w:r w:rsidR="00704709">
        <w:t xml:space="preserve"> работы специалиста администрации</w:t>
      </w:r>
      <w:r>
        <w:t>, осуществляющего прием документов в рамках предоставления муниципальной услуги. Также в месте непосредственного приема заявителей должна быть предусмотрена информационная табличка (вывеска) с указанием:</w:t>
      </w:r>
    </w:p>
    <w:p w:rsidR="00BE0648" w:rsidRDefault="00BE0648" w:rsidP="00F62103">
      <w:pPr>
        <w:pStyle w:val="ConsPlusNormal"/>
        <w:ind w:firstLine="540"/>
        <w:jc w:val="both"/>
      </w:pPr>
      <w:r>
        <w:t>- номера кабинетов;</w:t>
      </w:r>
    </w:p>
    <w:p w:rsidR="00F62103" w:rsidRDefault="00BE0648" w:rsidP="00F62103">
      <w:pPr>
        <w:pStyle w:val="ConsPlusNormal"/>
        <w:ind w:firstLine="540"/>
        <w:jc w:val="both"/>
      </w:pPr>
      <w:r>
        <w:t>- фамилии, имени, отчества и должности специалистов, осуществляющего предо</w:t>
      </w:r>
      <w:r w:rsidR="00F62103">
        <w:t>ставление муниципальной услуги;</w:t>
      </w:r>
    </w:p>
    <w:p w:rsidR="00F62103" w:rsidRDefault="00F62103" w:rsidP="00F62103">
      <w:pPr>
        <w:pStyle w:val="ConsPlusNormal"/>
        <w:ind w:firstLine="540"/>
        <w:jc w:val="both"/>
      </w:pPr>
      <w:r>
        <w:t>- графики приемов.</w:t>
      </w:r>
    </w:p>
    <w:p w:rsidR="00F62103" w:rsidRDefault="00BE0648" w:rsidP="00F62103">
      <w:pPr>
        <w:pStyle w:val="ConsPlusNormal"/>
        <w:ind w:firstLine="540"/>
        <w:jc w:val="both"/>
      </w:pPr>
      <w:r>
        <w:t xml:space="preserve">25. Каждое рабочее </w:t>
      </w:r>
      <w:r w:rsidR="00704709">
        <w:t>место специалиста администрации</w:t>
      </w:r>
      <w:r>
        <w:t>, осуществляющего прием документов в рамках предоставления муниципальной услуги, должно быть оборудовано мебелью, персональным компьютером с возможностью выхода в сеть "Интернет", доступа к правовым и информационным базам данных, печатающим и копирующим устройствами, средствами связи (телефон, электронная почта), канцелярскими принадлежностями.</w:t>
      </w:r>
    </w:p>
    <w:p w:rsidR="00F62103" w:rsidRDefault="00BE0648" w:rsidP="00F62103">
      <w:pPr>
        <w:pStyle w:val="ConsPlusNormal"/>
        <w:ind w:firstLine="540"/>
        <w:jc w:val="both"/>
      </w:pPr>
      <w:r>
        <w:lastRenderedPageBreak/>
        <w:t>26. Помещения, предназначенные для ожидания заявителями приема, оборудуются информационными стендами, на которых размещается следующая информация:</w:t>
      </w:r>
    </w:p>
    <w:p w:rsidR="00F62103" w:rsidRDefault="00BE0648" w:rsidP="00F62103">
      <w:pPr>
        <w:pStyle w:val="ConsPlusNormal"/>
        <w:ind w:firstLine="540"/>
        <w:jc w:val="both"/>
      </w:pPr>
      <w:r>
        <w:t>1) основные положения нормативных правовых актов, содержащих нормы, касающиеся предоставления муниципальной услуги;</w:t>
      </w:r>
    </w:p>
    <w:p w:rsidR="00F62103" w:rsidRDefault="00BE0648" w:rsidP="00F62103">
      <w:pPr>
        <w:pStyle w:val="ConsPlusNormal"/>
        <w:ind w:firstLine="540"/>
        <w:jc w:val="both"/>
      </w:pPr>
      <w:r>
        <w:t>2)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F62103" w:rsidRDefault="00BE0648" w:rsidP="00F62103">
      <w:pPr>
        <w:pStyle w:val="ConsPlusNormal"/>
        <w:ind w:firstLine="540"/>
        <w:jc w:val="both"/>
      </w:pPr>
      <w:r>
        <w:t>3) перечень документов, представляемых для получения муниципальной услуги;</w:t>
      </w:r>
    </w:p>
    <w:p w:rsidR="00F62103" w:rsidRDefault="00BE0648" w:rsidP="00F62103">
      <w:pPr>
        <w:pStyle w:val="ConsPlusNormal"/>
        <w:ind w:firstLine="540"/>
        <w:jc w:val="both"/>
      </w:pPr>
      <w:r>
        <w:t>4</w:t>
      </w:r>
      <w:r w:rsidR="00F62103">
        <w:t>) образцы заполнения заявлений;</w:t>
      </w:r>
    </w:p>
    <w:p w:rsidR="00F62103" w:rsidRDefault="00BE0648" w:rsidP="00F62103">
      <w:pPr>
        <w:pStyle w:val="ConsPlusNormal"/>
        <w:ind w:firstLine="540"/>
        <w:jc w:val="both"/>
      </w:pPr>
      <w:r>
        <w:t xml:space="preserve">5) адреса Единого портала и (или) Регионального портала, официального </w:t>
      </w:r>
      <w:r w:rsidR="000E48D3">
        <w:t>сайта Администрации Новотроицкого сельского поселения</w:t>
      </w:r>
      <w:r>
        <w:t>, адрес, номера телефонов и факса, график приема заявителей по вопросу предоставления му</w:t>
      </w:r>
      <w:r w:rsidR="000E48D3">
        <w:t>ниципальной услуги администрацией</w:t>
      </w:r>
      <w:r>
        <w:t>;</w:t>
      </w:r>
    </w:p>
    <w:p w:rsidR="00F62103" w:rsidRDefault="00B740DD" w:rsidP="00F62103">
      <w:pPr>
        <w:pStyle w:val="ConsPlusNormal"/>
        <w:ind w:firstLine="540"/>
        <w:jc w:val="both"/>
      </w:pPr>
      <w:r>
        <w:t>6) график работы администрации</w:t>
      </w:r>
      <w:r w:rsidR="00F62103">
        <w:t>;</w:t>
      </w:r>
    </w:p>
    <w:p w:rsidR="00F62103" w:rsidRPr="00295127" w:rsidRDefault="00BE0648" w:rsidP="00F62103">
      <w:pPr>
        <w:pStyle w:val="ConsPlusNormal"/>
        <w:ind w:firstLine="540"/>
        <w:jc w:val="both"/>
      </w:pPr>
      <w:r>
        <w:t>7)</w:t>
      </w:r>
      <w:r w:rsidRPr="00295127">
        <w:t xml:space="preserve"> </w:t>
      </w:r>
      <w:hyperlink w:anchor="P423" w:history="1">
        <w:r w:rsidRPr="00295127">
          <w:t>блок-схема</w:t>
        </w:r>
      </w:hyperlink>
      <w:r w:rsidRPr="00295127">
        <w:t xml:space="preserve"> последовательности действий при предоставлении муниципальной услуги согласно приложению N 1 к настоящему административному регламенту (далее - блок-схема);</w:t>
      </w:r>
    </w:p>
    <w:p w:rsidR="00F62103" w:rsidRPr="00295127" w:rsidRDefault="00BE0648" w:rsidP="00F62103">
      <w:pPr>
        <w:pStyle w:val="ConsPlusNormal"/>
        <w:ind w:firstLine="540"/>
        <w:jc w:val="both"/>
      </w:pPr>
      <w:r w:rsidRPr="00295127">
        <w:t>8) перечень оснований для отказа в предоставлении муниципальной услуги;</w:t>
      </w:r>
    </w:p>
    <w:p w:rsidR="00BE0648" w:rsidRDefault="00BE0648" w:rsidP="00F62103">
      <w:pPr>
        <w:pStyle w:val="ConsPlusNormal"/>
        <w:ind w:firstLine="540"/>
        <w:jc w:val="both"/>
      </w:pPr>
      <w:r w:rsidRPr="00295127">
        <w:t xml:space="preserve">9) </w:t>
      </w:r>
      <w:hyperlink r:id="rId34" w:history="1">
        <w:r w:rsidRPr="00295127"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17. Требования к порядку информирования</w:t>
      </w:r>
    </w:p>
    <w:p w:rsidR="00BE0648" w:rsidRDefault="00BE0648">
      <w:pPr>
        <w:pStyle w:val="ConsPlusTitle"/>
        <w:jc w:val="center"/>
      </w:pPr>
      <w:r>
        <w:t>о предоставлении муниципальной услуги</w:t>
      </w:r>
    </w:p>
    <w:p w:rsidR="00BE0648" w:rsidRDefault="00BE0648">
      <w:pPr>
        <w:pStyle w:val="ConsPlusNormal"/>
        <w:jc w:val="both"/>
      </w:pPr>
    </w:p>
    <w:p w:rsidR="00F62103" w:rsidRDefault="00BE0648" w:rsidP="00F62103">
      <w:pPr>
        <w:pStyle w:val="ConsPlusNormal"/>
        <w:ind w:firstLine="540"/>
        <w:jc w:val="both"/>
      </w:pPr>
      <w:r>
        <w:t>27. Информирование (консультирование) заявителей осуществл</w:t>
      </w:r>
      <w:r w:rsidR="000E48D3">
        <w:t>яется специалистами администрации</w:t>
      </w:r>
      <w:r w:rsidR="00F62103">
        <w:t>.</w:t>
      </w:r>
    </w:p>
    <w:p w:rsidR="00BE0648" w:rsidRDefault="00BE0648" w:rsidP="00F62103">
      <w:pPr>
        <w:pStyle w:val="ConsPlusNormal"/>
        <w:ind w:firstLine="540"/>
        <w:jc w:val="both"/>
      </w:pPr>
      <w:r>
        <w:t>Информирование о предоставлении муниципальной услуги осуществляетс</w:t>
      </w:r>
      <w:r w:rsidR="00B740DD">
        <w:t>я непосредственно в администрации</w:t>
      </w:r>
      <w:r>
        <w:t xml:space="preserve">, с использованием средств телефонной и почтовой связи, посредством размещения информации в средствах массовой информации, на официальном </w:t>
      </w:r>
      <w:r w:rsidR="000E48D3">
        <w:t>сайте Администрации Новотроицкого сельского поселения</w:t>
      </w:r>
      <w:r>
        <w:t>, на Едином портале и (или) Региональном портале, на информационных стендах, иным способом, позволяющим осуществлять информирование.</w:t>
      </w:r>
    </w:p>
    <w:p w:rsidR="00F62103" w:rsidRDefault="00BE0648" w:rsidP="00F62103">
      <w:pPr>
        <w:pStyle w:val="ConsPlusNormal"/>
        <w:ind w:firstLine="540"/>
      </w:pPr>
      <w:r>
        <w:t>28. Место нахо</w:t>
      </w:r>
      <w:r w:rsidR="000E48D3">
        <w:t xml:space="preserve">ждения Администрации Новотроицкого сельского поселения: 64632, Российская Федерация, Омская область, </w:t>
      </w:r>
      <w:proofErr w:type="spellStart"/>
      <w:r w:rsidR="000E48D3">
        <w:t>Нижнеомский</w:t>
      </w:r>
      <w:proofErr w:type="spellEnd"/>
      <w:r w:rsidR="000E48D3">
        <w:t xml:space="preserve"> район, </w:t>
      </w:r>
      <w:proofErr w:type="spellStart"/>
      <w:r w:rsidR="000E48D3">
        <w:t>с</w:t>
      </w:r>
      <w:proofErr w:type="gramStart"/>
      <w:r w:rsidR="000E48D3">
        <w:t>.Н</w:t>
      </w:r>
      <w:proofErr w:type="gramEnd"/>
      <w:r w:rsidR="000E48D3">
        <w:t>овотроицк</w:t>
      </w:r>
      <w:proofErr w:type="spellEnd"/>
      <w:r w:rsidR="000E48D3">
        <w:t>, ул. Советская 13. Телефон/факс: 8(38165)55-134</w:t>
      </w:r>
    </w:p>
    <w:p w:rsidR="00F62103" w:rsidRDefault="000E48D3" w:rsidP="00F62103">
      <w:pPr>
        <w:pStyle w:val="ConsPlusNormal"/>
        <w:ind w:firstLine="540"/>
      </w:pPr>
      <w:r>
        <w:t>29. График работы администрации</w:t>
      </w:r>
      <w:r w:rsidR="00BE0648">
        <w:t>:</w:t>
      </w:r>
    </w:p>
    <w:p w:rsidR="00F62103" w:rsidRDefault="00BE0648" w:rsidP="00F62103">
      <w:pPr>
        <w:pStyle w:val="ConsPlusNormal"/>
        <w:ind w:firstLine="540"/>
      </w:pPr>
      <w:r>
        <w:t>- понедельник - четверг</w:t>
      </w:r>
      <w:r w:rsidR="000E48D3">
        <w:t>: с 9 часов 00 минут до 17 часов 1</w:t>
      </w:r>
      <w:r>
        <w:t>5</w:t>
      </w:r>
      <w:r w:rsidR="000E48D3">
        <w:t xml:space="preserve"> минут, пятница - с 9 часов 00 минут до 17 часов 0</w:t>
      </w:r>
      <w:r>
        <w:t>0 минут;</w:t>
      </w:r>
    </w:p>
    <w:p w:rsidR="00F62103" w:rsidRDefault="00BE0648" w:rsidP="00F62103">
      <w:pPr>
        <w:pStyle w:val="ConsPlusNormal"/>
        <w:ind w:firstLine="540"/>
      </w:pPr>
      <w:r>
        <w:t>- с</w:t>
      </w:r>
      <w:r w:rsidR="00F62103">
        <w:t>уббота, воскресенье - выходной;</w:t>
      </w:r>
    </w:p>
    <w:p w:rsidR="00F62103" w:rsidRDefault="00BE0648" w:rsidP="00F62103">
      <w:pPr>
        <w:pStyle w:val="ConsPlusNormal"/>
        <w:ind w:firstLine="540"/>
      </w:pPr>
      <w:r>
        <w:t>- обеден</w:t>
      </w:r>
      <w:r w:rsidR="00F62103">
        <w:t>ный перерыв - с 13 до 14 часов;</w:t>
      </w:r>
    </w:p>
    <w:p w:rsidR="00F62103" w:rsidRDefault="00BE0648" w:rsidP="00F62103">
      <w:pPr>
        <w:pStyle w:val="ConsPlusNormal"/>
        <w:ind w:firstLine="540"/>
      </w:pPr>
      <w:r>
        <w:t>- в день, непосредственно предшествующий нерабочему праздничному дню, время работы сокращается на один час.</w:t>
      </w:r>
    </w:p>
    <w:p w:rsidR="00F62103" w:rsidRDefault="00BE0648" w:rsidP="00F62103">
      <w:pPr>
        <w:pStyle w:val="ConsPlusNormal"/>
        <w:ind w:firstLine="540"/>
      </w:pPr>
      <w:r>
        <w:lastRenderedPageBreak/>
        <w:t>30. График приема заяви</w:t>
      </w:r>
      <w:r w:rsidR="000E48D3">
        <w:t>телей специалистами администрации</w:t>
      </w:r>
      <w:r w:rsidR="00F62103">
        <w:t>:</w:t>
      </w:r>
    </w:p>
    <w:p w:rsidR="00F62103" w:rsidRDefault="00BE0648" w:rsidP="00F62103">
      <w:pPr>
        <w:pStyle w:val="ConsPlusNormal"/>
        <w:ind w:firstLine="540"/>
      </w:pPr>
      <w:r>
        <w:t>1) для подачи заявления и получения результата муниципальной услуги: понедельник - четверг с 9 до 16 часов, отдел документооборота, делопрои</w:t>
      </w:r>
      <w:r w:rsidR="00A954F4">
        <w:t>зводства, телефон (38165) 55-134</w:t>
      </w:r>
      <w:r>
        <w:t xml:space="preserve">; пятница </w:t>
      </w:r>
      <w:r w:rsidR="00A954F4">
        <w:t>–</w:t>
      </w:r>
      <w:r>
        <w:t xml:space="preserve"> не</w:t>
      </w:r>
      <w:r w:rsidR="00A954F4">
        <w:t xml:space="preserve"> </w:t>
      </w:r>
      <w:r>
        <w:t>приемный день;</w:t>
      </w:r>
    </w:p>
    <w:p w:rsidR="00F62103" w:rsidRDefault="00BE0648" w:rsidP="00F62103">
      <w:pPr>
        <w:pStyle w:val="ConsPlusNormal"/>
        <w:ind w:firstLine="540"/>
      </w:pPr>
      <w:r>
        <w:t>2) для получения консультации у специалист</w:t>
      </w:r>
      <w:r w:rsidR="00A954F4">
        <w:t>ов администрации</w:t>
      </w:r>
      <w:r>
        <w:t>: в</w:t>
      </w:r>
      <w:r w:rsidR="00A954F4">
        <w:t>торник, среда с 14 до 17 часов, телефон (38165) 55-134</w:t>
      </w:r>
      <w:r>
        <w:t>.</w:t>
      </w:r>
    </w:p>
    <w:p w:rsidR="00F62103" w:rsidRDefault="00BE0648" w:rsidP="00F62103">
      <w:pPr>
        <w:pStyle w:val="ConsPlusNormal"/>
        <w:ind w:firstLine="540"/>
      </w:pPr>
      <w:r>
        <w:t>31. Для получения информации о процедуре предоставления муниципальной услуги заявитель может обратиться:</w:t>
      </w:r>
    </w:p>
    <w:p w:rsidR="00F62103" w:rsidRDefault="00FB3BD9" w:rsidP="00F62103">
      <w:pPr>
        <w:pStyle w:val="ConsPlusNormal"/>
        <w:ind w:firstLine="540"/>
      </w:pPr>
      <w:r>
        <w:t>1) к специалистам администрации</w:t>
      </w:r>
      <w:r w:rsidR="00BE0648">
        <w:t xml:space="preserve"> в устной форме лично или по телефону, в письменном виде посредством почтовой связи в адрес департамента;</w:t>
      </w:r>
    </w:p>
    <w:p w:rsidR="00F62103" w:rsidRPr="00295127" w:rsidRDefault="00BE0648" w:rsidP="00F62103">
      <w:pPr>
        <w:pStyle w:val="ConsPlusNormal"/>
        <w:ind w:firstLine="540"/>
      </w:pPr>
      <w:r>
        <w:t xml:space="preserve">2) через Единый портал (http://www.gosuslugi.ru) и (или) Региональный портал </w:t>
      </w:r>
      <w:r w:rsidRPr="00295127">
        <w:t>(</w:t>
      </w:r>
      <w:hyperlink r:id="rId35" w:history="1">
        <w:r w:rsidR="00F62103" w:rsidRPr="00295127">
          <w:rPr>
            <w:rStyle w:val="a3"/>
            <w:color w:val="auto"/>
          </w:rPr>
          <w:t>http://www.pgu.omskportal.ru</w:t>
        </w:r>
      </w:hyperlink>
      <w:r w:rsidRPr="00295127">
        <w:t>);</w:t>
      </w:r>
    </w:p>
    <w:p w:rsidR="00F62103" w:rsidRPr="00295127" w:rsidRDefault="00BE0648" w:rsidP="00F62103">
      <w:pPr>
        <w:pStyle w:val="ConsPlusNormal"/>
        <w:ind w:firstLine="540"/>
      </w:pPr>
      <w:r w:rsidRPr="00295127">
        <w:t>3) через официальный</w:t>
      </w:r>
      <w:r w:rsidR="00FB3BD9" w:rsidRPr="00295127">
        <w:t xml:space="preserve"> сайт Администрации Новотроицкого сельского поселения</w:t>
      </w:r>
      <w:r w:rsidRPr="00295127">
        <w:t xml:space="preserve"> в сети "Интернет": http://www.</w:t>
      </w:r>
      <w:proofErr w:type="spellStart"/>
      <w:r w:rsidR="00FB3BD9" w:rsidRPr="00295127">
        <w:rPr>
          <w:lang w:val="en-US"/>
        </w:rPr>
        <w:t>noms</w:t>
      </w:r>
      <w:proofErr w:type="spellEnd"/>
      <w:r w:rsidR="00FB3BD9" w:rsidRPr="00295127">
        <w:t>.</w:t>
      </w:r>
      <w:proofErr w:type="spellStart"/>
      <w:r w:rsidR="00FB3BD9" w:rsidRPr="00295127">
        <w:rPr>
          <w:lang w:val="en-US"/>
        </w:rPr>
        <w:t>omskportal</w:t>
      </w:r>
      <w:proofErr w:type="spellEnd"/>
      <w:r w:rsidR="00FB3BD9" w:rsidRPr="00295127">
        <w:t>.</w:t>
      </w:r>
      <w:proofErr w:type="spellStart"/>
      <w:r w:rsidR="00FB3BD9" w:rsidRPr="00295127">
        <w:rPr>
          <w:lang w:val="en-US"/>
        </w:rPr>
        <w:t>ru</w:t>
      </w:r>
      <w:proofErr w:type="spellEnd"/>
      <w:r w:rsidRPr="00295127">
        <w:t xml:space="preserve">, по электронной почте в адрес </w:t>
      </w:r>
      <w:r w:rsidR="00FB3BD9" w:rsidRPr="00295127">
        <w:t>администрации:</w:t>
      </w:r>
      <w:r w:rsidR="00FB3BD9" w:rsidRPr="00295127">
        <w:rPr>
          <w:szCs w:val="28"/>
        </w:rPr>
        <w:t xml:space="preserve"> </w:t>
      </w:r>
      <w:hyperlink r:id="rId36" w:history="1">
        <w:r w:rsidR="00F62103" w:rsidRPr="00295127">
          <w:rPr>
            <w:rStyle w:val="a3"/>
            <w:color w:val="auto"/>
            <w:lang w:val="en-US"/>
          </w:rPr>
          <w:t>ps</w:t>
        </w:r>
        <w:r w:rsidR="00F62103" w:rsidRPr="00295127">
          <w:rPr>
            <w:rStyle w:val="a3"/>
            <w:color w:val="auto"/>
          </w:rPr>
          <w:t>604@</w:t>
        </w:r>
        <w:r w:rsidR="00F62103" w:rsidRPr="00295127">
          <w:rPr>
            <w:rStyle w:val="a3"/>
            <w:color w:val="auto"/>
            <w:lang w:val="en-US"/>
          </w:rPr>
          <w:t>yandex</w:t>
        </w:r>
        <w:r w:rsidR="00F62103" w:rsidRPr="00295127">
          <w:rPr>
            <w:rStyle w:val="a3"/>
            <w:color w:val="auto"/>
          </w:rPr>
          <w:t>.</w:t>
        </w:r>
        <w:proofErr w:type="spellStart"/>
        <w:r w:rsidR="00F62103" w:rsidRPr="00295127">
          <w:rPr>
            <w:rStyle w:val="a3"/>
            <w:color w:val="auto"/>
            <w:lang w:val="en-US"/>
          </w:rPr>
          <w:t>ru</w:t>
        </w:r>
        <w:proofErr w:type="spellEnd"/>
      </w:hyperlink>
      <w:r w:rsidRPr="00295127">
        <w:t>;</w:t>
      </w:r>
    </w:p>
    <w:p w:rsidR="00F62103" w:rsidRDefault="00BE0648" w:rsidP="00F62103">
      <w:pPr>
        <w:pStyle w:val="ConsPlusNormal"/>
        <w:ind w:firstLine="540"/>
      </w:pPr>
      <w:r>
        <w:t>32. Специалист, предоставляющий муниципальную услугу, осуществляющий устное информирование, должен дать исчерпывающий ответ заявителю в пределах своей компетенции на поставленные вопросы.</w:t>
      </w:r>
    </w:p>
    <w:p w:rsidR="00BE0648" w:rsidRDefault="00BE0648" w:rsidP="00F62103">
      <w:pPr>
        <w:pStyle w:val="ConsPlusNormal"/>
        <w:ind w:firstLine="540"/>
      </w:pPr>
      <w:r>
        <w:t>33. На письменное обращение ответ предоставляется в простой, четкой и понятной форме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 или способа обращения гражданина).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18. Показатели доступности и качества муниципальной</w:t>
      </w:r>
    </w:p>
    <w:p w:rsidR="00BE0648" w:rsidRDefault="00BE0648">
      <w:pPr>
        <w:pStyle w:val="ConsPlusTitle"/>
        <w:jc w:val="center"/>
      </w:pPr>
      <w:r>
        <w:t>услуги</w:t>
      </w:r>
    </w:p>
    <w:p w:rsidR="00BE0648" w:rsidRDefault="00BE0648">
      <w:pPr>
        <w:pStyle w:val="ConsPlusNormal"/>
        <w:jc w:val="both"/>
      </w:pPr>
    </w:p>
    <w:p w:rsidR="00F62103" w:rsidRDefault="00BE0648" w:rsidP="00F62103">
      <w:pPr>
        <w:pStyle w:val="ConsPlusNormal"/>
        <w:ind w:firstLine="540"/>
        <w:jc w:val="both"/>
      </w:pPr>
      <w:r>
        <w:t>34. Показателями доступности и качества</w:t>
      </w:r>
      <w:r w:rsidR="00F62103">
        <w:t xml:space="preserve"> муниципальной услуги являются:</w:t>
      </w:r>
    </w:p>
    <w:p w:rsidR="00BE0648" w:rsidRDefault="00BE0648" w:rsidP="00F62103">
      <w:pPr>
        <w:pStyle w:val="ConsPlusNormal"/>
        <w:ind w:firstLine="540"/>
        <w:jc w:val="both"/>
      </w:pPr>
      <w: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F62103" w:rsidRDefault="00BE0648" w:rsidP="00F62103">
      <w:pPr>
        <w:pStyle w:val="ConsPlusNormal"/>
        <w:ind w:firstLine="540"/>
        <w:jc w:val="both"/>
      </w:pPr>
      <w: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</w:t>
      </w:r>
      <w:r w:rsidR="00F62103">
        <w:t>, умноженное на 100 процентов);</w:t>
      </w:r>
    </w:p>
    <w:p w:rsidR="00BE0648" w:rsidRDefault="00BE0648" w:rsidP="00F62103">
      <w:pPr>
        <w:pStyle w:val="ConsPlusNormal"/>
        <w:ind w:firstLine="540"/>
        <w:jc w:val="both"/>
      </w:pPr>
      <w:r>
        <w:t>3) 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19. Требования, учитывающие особенности предоставления</w:t>
      </w:r>
    </w:p>
    <w:p w:rsidR="00BE0648" w:rsidRDefault="00BE0648">
      <w:pPr>
        <w:pStyle w:val="ConsPlusTitle"/>
        <w:jc w:val="center"/>
      </w:pPr>
      <w:r>
        <w:t>муниципальной услуги в электронной форме</w:t>
      </w:r>
    </w:p>
    <w:p w:rsidR="00BE0648" w:rsidRDefault="00BE0648">
      <w:pPr>
        <w:pStyle w:val="ConsPlusNormal"/>
        <w:jc w:val="both"/>
      </w:pPr>
    </w:p>
    <w:p w:rsidR="00F62103" w:rsidRDefault="00BE0648" w:rsidP="00F62103">
      <w:pPr>
        <w:pStyle w:val="ConsPlusNormal"/>
        <w:ind w:firstLine="540"/>
        <w:jc w:val="both"/>
      </w:pPr>
      <w:r>
        <w:t>35. Для получения муниципальной услуги заявителям предоставляется возможность представить ходатайство об установлении публичного сервитута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 через Единый порт</w:t>
      </w:r>
      <w:r w:rsidR="00F62103">
        <w:t>ал и (или) Региональный портал.</w:t>
      </w:r>
    </w:p>
    <w:p w:rsidR="00F62103" w:rsidRDefault="00BE0648" w:rsidP="00F62103">
      <w:pPr>
        <w:pStyle w:val="ConsPlusNormal"/>
        <w:ind w:firstLine="540"/>
        <w:jc w:val="both"/>
      </w:pPr>
      <w: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8B2954" w:rsidRDefault="00BE0648" w:rsidP="008B2954">
      <w:pPr>
        <w:pStyle w:val="ConsPlusNormal"/>
        <w:ind w:firstLine="540"/>
        <w:jc w:val="both"/>
      </w:pPr>
      <w:r>
        <w:t>36.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8B2954" w:rsidRDefault="00BE0648" w:rsidP="008B2954">
      <w:pPr>
        <w:pStyle w:val="ConsPlusNormal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8B2954" w:rsidRDefault="00BE0648" w:rsidP="008B2954">
      <w:pPr>
        <w:pStyle w:val="ConsPlusNormal"/>
        <w:ind w:firstLine="540"/>
        <w:jc w:val="both"/>
      </w:pPr>
      <w:r>
        <w:t>2) формирование запроса о предоставлении муниципальной услуги путем заполнения электронной формы заявления;</w:t>
      </w:r>
    </w:p>
    <w:p w:rsidR="008B2954" w:rsidRDefault="00BE0648" w:rsidP="008B2954">
      <w:pPr>
        <w:pStyle w:val="ConsPlusNormal"/>
        <w:ind w:firstLine="540"/>
        <w:jc w:val="both"/>
      </w:pPr>
      <w:r>
        <w:t xml:space="preserve">3) прием и регистрация </w:t>
      </w:r>
      <w:r w:rsidR="00256D49">
        <w:t xml:space="preserve">специалистом администрации </w:t>
      </w:r>
      <w:r>
        <w:t>ходатайства и документов, необходимых для предоставления муниципальной услуги;</w:t>
      </w:r>
    </w:p>
    <w:p w:rsidR="008B2954" w:rsidRDefault="00BE0648" w:rsidP="008B2954">
      <w:pPr>
        <w:pStyle w:val="ConsPlusNormal"/>
        <w:ind w:firstLine="540"/>
        <w:jc w:val="both"/>
      </w:pPr>
      <w:r>
        <w:t>4) получение результата предо</w:t>
      </w:r>
      <w:r w:rsidR="008B2954">
        <w:t>ставления муниципальной услуги;</w:t>
      </w:r>
    </w:p>
    <w:p w:rsidR="008B2954" w:rsidRDefault="00BE0648" w:rsidP="008B2954">
      <w:pPr>
        <w:pStyle w:val="ConsPlusNormal"/>
        <w:ind w:firstLine="540"/>
        <w:jc w:val="both"/>
      </w:pPr>
      <w:r>
        <w:t>5) получение сведений о ходе рассмотрения ходатайства о предоставлении муниципальной услуги;</w:t>
      </w:r>
    </w:p>
    <w:p w:rsidR="008B2954" w:rsidRDefault="00BE0648" w:rsidP="008B2954">
      <w:pPr>
        <w:pStyle w:val="ConsPlusNormal"/>
        <w:ind w:firstLine="540"/>
        <w:jc w:val="both"/>
      </w:pPr>
      <w:r>
        <w:t>6) осуществление оценки качества предоставления муниципальной услуги;</w:t>
      </w:r>
    </w:p>
    <w:p w:rsidR="008B2954" w:rsidRDefault="00BE0648" w:rsidP="008B2954">
      <w:pPr>
        <w:pStyle w:val="ConsPlusNormal"/>
        <w:ind w:firstLine="540"/>
        <w:jc w:val="both"/>
      </w:pPr>
      <w:r>
        <w:t>7) досудебное (внесудебное) обжалование решений и действий (бездействия) департамента</w:t>
      </w:r>
      <w:r w:rsidR="00FB3BD9">
        <w:t>, должностного лица администрации</w:t>
      </w:r>
      <w:r>
        <w:t xml:space="preserve"> либо муниципального служащего.</w:t>
      </w:r>
    </w:p>
    <w:p w:rsidR="00BE0648" w:rsidRDefault="00BE0648" w:rsidP="008B2954">
      <w:pPr>
        <w:pStyle w:val="ConsPlusNormal"/>
        <w:ind w:firstLine="540"/>
        <w:jc w:val="both"/>
      </w:pPr>
      <w:r>
        <w:t xml:space="preserve">37. </w:t>
      </w:r>
      <w:proofErr w:type="gramStart"/>
      <w:r>
        <w:t>Заявителю в качестве результата предоставления услуги обеспечивается возможность получения постанов</w:t>
      </w:r>
      <w:r w:rsidR="00FB3BD9">
        <w:t>ления Администрации Новотроицкого сельского поселения</w:t>
      </w:r>
      <w:r>
        <w:t xml:space="preserve"> об установлении публичного сервитута либо постанов</w:t>
      </w:r>
      <w:r w:rsidR="00FB3BD9">
        <w:t xml:space="preserve">ления Администрации Новотроицкого сельского поселения </w:t>
      </w:r>
      <w:r>
        <w:t xml:space="preserve"> об отказе в установлении публичного сервитута или уведомления о возврате ходатайства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на бумажном носителе по выбору заявителя.</w:t>
      </w:r>
      <w:proofErr w:type="gramEnd"/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BE0648" w:rsidRDefault="00BE0648">
      <w:pPr>
        <w:pStyle w:val="ConsPlusTitle"/>
        <w:jc w:val="center"/>
      </w:pPr>
      <w:r>
        <w:t>административных процедур, требования к порядку</w:t>
      </w:r>
    </w:p>
    <w:p w:rsidR="00BE0648" w:rsidRDefault="00BE0648">
      <w:pPr>
        <w:pStyle w:val="ConsPlusTitle"/>
        <w:jc w:val="center"/>
      </w:pPr>
      <w:r>
        <w:t>их выполнения, в том числе особенности выполнения</w:t>
      </w:r>
    </w:p>
    <w:p w:rsidR="00BE0648" w:rsidRDefault="00BE0648">
      <w:pPr>
        <w:pStyle w:val="ConsPlusTitle"/>
        <w:jc w:val="center"/>
      </w:pPr>
      <w:r>
        <w:t>административных процедур в электронной форме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20. Состав административных процедур</w:t>
      </w:r>
    </w:p>
    <w:p w:rsidR="00BE0648" w:rsidRDefault="00BE0648">
      <w:pPr>
        <w:pStyle w:val="ConsPlusTitle"/>
        <w:jc w:val="center"/>
      </w:pPr>
      <w:r>
        <w:lastRenderedPageBreak/>
        <w:t>при предоставлении муниципальной услуги</w:t>
      </w:r>
    </w:p>
    <w:p w:rsidR="00BE0648" w:rsidRDefault="00BE0648">
      <w:pPr>
        <w:pStyle w:val="ConsPlusNormal"/>
        <w:jc w:val="both"/>
      </w:pPr>
    </w:p>
    <w:p w:rsidR="008B2954" w:rsidRDefault="00BE0648" w:rsidP="008B2954">
      <w:pPr>
        <w:pStyle w:val="ConsPlusNormal"/>
        <w:ind w:firstLine="540"/>
        <w:jc w:val="both"/>
      </w:pPr>
      <w:r>
        <w:t>38. Предоставление муниципальной услуги включает в себя следую</w:t>
      </w:r>
      <w:r w:rsidR="008B2954">
        <w:t>щие административные процедуры:</w:t>
      </w:r>
    </w:p>
    <w:p w:rsidR="008B2954" w:rsidRDefault="00BE0648" w:rsidP="008B2954">
      <w:pPr>
        <w:pStyle w:val="ConsPlusNormal"/>
        <w:ind w:firstLine="540"/>
        <w:jc w:val="both"/>
      </w:pPr>
      <w:r>
        <w:t>1) прием и регистрация ходата</w:t>
      </w:r>
      <w:r w:rsidR="008B2954">
        <w:t>йства и прилагаемых документов;</w:t>
      </w:r>
    </w:p>
    <w:p w:rsidR="008B2954" w:rsidRDefault="00BE0648" w:rsidP="008B2954">
      <w:pPr>
        <w:pStyle w:val="ConsPlusNormal"/>
        <w:ind w:firstLine="540"/>
        <w:jc w:val="both"/>
      </w:pPr>
      <w:r>
        <w:t>2) рассмотрение ходатайства и</w:t>
      </w:r>
      <w:r w:rsidR="008B2954">
        <w:t xml:space="preserve"> прилагаемых к нему документов;</w:t>
      </w:r>
    </w:p>
    <w:p w:rsidR="008B2954" w:rsidRDefault="00BE0648" w:rsidP="008B2954">
      <w:pPr>
        <w:pStyle w:val="ConsPlusNormal"/>
        <w:ind w:firstLine="540"/>
        <w:jc w:val="both"/>
      </w:pPr>
      <w:r>
        <w:t>3) выявление правообладателей земельных участков в целях установления публичного сервитута;</w:t>
      </w:r>
    </w:p>
    <w:p w:rsidR="008B2954" w:rsidRDefault="00BE0648" w:rsidP="008B2954">
      <w:pPr>
        <w:pStyle w:val="ConsPlusNormal"/>
        <w:ind w:firstLine="540"/>
        <w:jc w:val="both"/>
      </w:pPr>
      <w:r>
        <w:t>4) обеспечение опубликования сообщения о возможном установлении публичного сервитута;</w:t>
      </w:r>
    </w:p>
    <w:p w:rsidR="008B2954" w:rsidRDefault="00BE0648" w:rsidP="008B2954">
      <w:pPr>
        <w:pStyle w:val="ConsPlusNormal"/>
        <w:ind w:firstLine="540"/>
        <w:jc w:val="both"/>
      </w:pPr>
      <w:r>
        <w:t>5) принятие решения о предо</w:t>
      </w:r>
      <w:r w:rsidR="008B2954">
        <w:t>ставлении муниципальной услуги;</w:t>
      </w:r>
    </w:p>
    <w:p w:rsidR="00BE0648" w:rsidRDefault="00BE0648" w:rsidP="008B2954">
      <w:pPr>
        <w:pStyle w:val="ConsPlusNormal"/>
        <w:ind w:firstLine="540"/>
        <w:jc w:val="both"/>
      </w:pPr>
      <w:r>
        <w:t>6) выдача результата предоставления муниципальной услуги.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>Глава 21. Последовательность и сроки выполнения</w:t>
      </w:r>
    </w:p>
    <w:p w:rsidR="00BE0648" w:rsidRDefault="00BE0648">
      <w:pPr>
        <w:pStyle w:val="ConsPlusTitle"/>
        <w:jc w:val="center"/>
      </w:pPr>
      <w:r>
        <w:t>административных процедур при предоставлении</w:t>
      </w:r>
    </w:p>
    <w:p w:rsidR="00BE0648" w:rsidRDefault="00BE0648">
      <w:pPr>
        <w:pStyle w:val="ConsPlusTitle"/>
        <w:jc w:val="center"/>
      </w:pPr>
      <w:r>
        <w:t>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rmal"/>
        <w:ind w:firstLine="540"/>
        <w:jc w:val="both"/>
      </w:pPr>
      <w:r>
        <w:t xml:space="preserve">39. Последовательность административных процедур при предоставлении муниципальной услуги представлена в </w:t>
      </w:r>
      <w:hyperlink w:anchor="P423" w:history="1">
        <w:r>
          <w:rPr>
            <w:color w:val="0000FF"/>
          </w:rPr>
          <w:t>блок-схеме</w:t>
        </w:r>
      </w:hyperlink>
      <w:r>
        <w:t xml:space="preserve"> (приложение N 1 к настоящему административному регламенту).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3"/>
      </w:pPr>
      <w:r>
        <w:t xml:space="preserve">§ 1. Прием и регистрация ходатайства и </w:t>
      </w:r>
      <w:proofErr w:type="gramStart"/>
      <w:r>
        <w:t>прилагаемых</w:t>
      </w:r>
      <w:proofErr w:type="gramEnd"/>
    </w:p>
    <w:p w:rsidR="00BE0648" w:rsidRDefault="00BE0648">
      <w:pPr>
        <w:pStyle w:val="ConsPlusTitle"/>
        <w:jc w:val="center"/>
      </w:pPr>
      <w:r>
        <w:t>документов</w:t>
      </w:r>
    </w:p>
    <w:p w:rsidR="00BE0648" w:rsidRDefault="00BE0648">
      <w:pPr>
        <w:pStyle w:val="ConsPlusNormal"/>
        <w:jc w:val="both"/>
      </w:pPr>
    </w:p>
    <w:p w:rsidR="00F84962" w:rsidRDefault="00BE0648" w:rsidP="00F84962">
      <w:pPr>
        <w:pStyle w:val="ConsPlusNormal"/>
        <w:ind w:firstLine="540"/>
        <w:jc w:val="both"/>
      </w:pPr>
      <w:r>
        <w:t>40. Основанием для начала выполнения административной процедуры яв</w:t>
      </w:r>
      <w:r w:rsidR="008B2954">
        <w:t>ляется поступление в администрацию</w:t>
      </w:r>
      <w:r>
        <w:t xml:space="preserve"> ходатайства и приложенных к нему документов, поданных заявителем (представителе</w:t>
      </w:r>
      <w:r w:rsidR="00F84962">
        <w:t>м заявителя) лично в администрацию</w:t>
      </w:r>
      <w:r>
        <w:t>, по почте, через Единый порт</w:t>
      </w:r>
      <w:r w:rsidR="00F84962">
        <w:t>ал и (или) Региональный портал.</w:t>
      </w:r>
    </w:p>
    <w:p w:rsidR="00F84962" w:rsidRDefault="00BE0648" w:rsidP="00F84962">
      <w:pPr>
        <w:pStyle w:val="ConsPlusNormal"/>
        <w:ind w:firstLine="540"/>
        <w:jc w:val="both"/>
      </w:pPr>
      <w:r>
        <w:t>41. Прием и регистрация ходатайства и приложенных к нему документов, представленных заявителем (представителем заявителя) лично или по почте, ос</w:t>
      </w:r>
      <w:r w:rsidR="00F6729B">
        <w:t>уществляются специалистом</w:t>
      </w:r>
      <w:r w:rsidR="00256D49">
        <w:t xml:space="preserve"> </w:t>
      </w:r>
      <w:r w:rsidR="00FB3BD9">
        <w:t xml:space="preserve"> администрации</w:t>
      </w:r>
      <w:r>
        <w:t>,</w:t>
      </w:r>
      <w:r w:rsidRPr="00256D49">
        <w:t xml:space="preserve"> а в случае направления ходатайства через Единый портал и (ил</w:t>
      </w:r>
      <w:r w:rsidR="00256D49" w:rsidRPr="00256D49">
        <w:t>и) Региональный портал – специалистом администрации</w:t>
      </w:r>
      <w:r w:rsidRPr="00256D49">
        <w:t xml:space="preserve"> не позднее одного рабочего дня, следующего за днем поступления ходатайства.</w:t>
      </w:r>
    </w:p>
    <w:p w:rsidR="00570950" w:rsidRDefault="00BE0648" w:rsidP="00570950">
      <w:pPr>
        <w:pStyle w:val="ConsPlusNormal"/>
        <w:ind w:firstLine="540"/>
        <w:jc w:val="both"/>
      </w:pPr>
      <w:r>
        <w:t>42. При приеме ходатайства и приложенных к нему документов, предоставляемых заявителем (представителе</w:t>
      </w:r>
      <w:r w:rsidR="00F84962">
        <w:t>м заявителя) лично в администрацию</w:t>
      </w:r>
      <w:r>
        <w:t>, спе</w:t>
      </w:r>
      <w:r w:rsidR="00F6729B">
        <w:t>циалист</w:t>
      </w:r>
      <w:r w:rsidR="00FB3BD9">
        <w:t xml:space="preserve"> администрации</w:t>
      </w:r>
      <w:r>
        <w:t xml:space="preserve"> проверяет ходатайство и приложенные к нему документы на наличие или отсутствие оснований для отказа в приеме документов, указанных в </w:t>
      </w:r>
      <w:hyperlink w:anchor="P140" w:history="1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регламента.</w:t>
      </w:r>
    </w:p>
    <w:p w:rsidR="00570950" w:rsidRDefault="00BE0648" w:rsidP="00570950">
      <w:pPr>
        <w:pStyle w:val="ConsPlusNormal"/>
        <w:ind w:firstLine="540"/>
        <w:jc w:val="both"/>
      </w:pPr>
      <w:r>
        <w:t>В случае наличия оснований для отказа в приеме документов спе</w:t>
      </w:r>
      <w:r w:rsidR="00570950">
        <w:t>циалист</w:t>
      </w:r>
      <w:r>
        <w:t xml:space="preserve"> делопрои</w:t>
      </w:r>
      <w:r w:rsidR="00570950">
        <w:t>зводства</w:t>
      </w:r>
      <w:r w:rsidR="00FB3BD9">
        <w:t xml:space="preserve"> администрации</w:t>
      </w:r>
      <w:r>
        <w:t xml:space="preserve"> не принимает ходатайство об установлении публичного сервитута и приложенные к нему документы и объясняет заявителю причины отказа в приеме и способы устранения </w:t>
      </w:r>
      <w:r>
        <w:lastRenderedPageBreak/>
        <w:t>замечаний.</w:t>
      </w:r>
    </w:p>
    <w:p w:rsidR="00256D49" w:rsidRDefault="00BE0648" w:rsidP="00256D49">
      <w:pPr>
        <w:pStyle w:val="ConsPlusNormal"/>
        <w:ind w:firstLine="540"/>
        <w:jc w:val="both"/>
      </w:pPr>
      <w:r>
        <w:t>В случае поступления ходатайства через Единый портал и</w:t>
      </w:r>
      <w:r w:rsidR="00256D49">
        <w:t xml:space="preserve"> (или) Региональный портал специалист администрации</w:t>
      </w:r>
      <w:r>
        <w:t xml:space="preserve"> проверяет ходатайство об установлении публичного сервитута и приложенные к нему документы на наличие или отсутствие оснований для отказа в приеме документов, указанных в </w:t>
      </w:r>
      <w:hyperlink w:anchor="P140" w:history="1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регламента.</w:t>
      </w:r>
    </w:p>
    <w:p w:rsidR="00BE0648" w:rsidRDefault="00BE0648" w:rsidP="00256D49">
      <w:pPr>
        <w:pStyle w:val="ConsPlusNormal"/>
        <w:ind w:firstLine="540"/>
        <w:jc w:val="both"/>
      </w:pPr>
      <w:r>
        <w:t xml:space="preserve">В случае наличия оснований для </w:t>
      </w:r>
      <w:r w:rsidR="00256D49">
        <w:t>отказа в приеме документов специалист администрации</w:t>
      </w:r>
      <w:r>
        <w:t xml:space="preserve"> не регистрирует ходатайство об установлении публичного сервитута и приложенные к нему документы и через личный кабинет информирует заявителя об отказе в приеме ходатайства с объяснением причины отказа в приеме и способы устранения замечаний.</w:t>
      </w:r>
    </w:p>
    <w:p w:rsidR="00570950" w:rsidRDefault="00BE0648" w:rsidP="00570950">
      <w:pPr>
        <w:pStyle w:val="ConsPlusNormal"/>
        <w:ind w:firstLine="540"/>
        <w:jc w:val="both"/>
      </w:pPr>
      <w:r>
        <w:t>При отсутствии оснований для отказа в</w:t>
      </w:r>
      <w:r w:rsidR="00256D49">
        <w:t xml:space="preserve"> приеме ходатайств</w:t>
      </w:r>
      <w:r w:rsidR="00F6729B">
        <w:t xml:space="preserve">а специалист </w:t>
      </w:r>
      <w:r w:rsidR="00FC456B">
        <w:t xml:space="preserve"> администрации</w:t>
      </w:r>
      <w:r>
        <w:t xml:space="preserve"> регистрирует ходатайство об установле</w:t>
      </w:r>
      <w:r w:rsidR="00A25ED4">
        <w:t xml:space="preserve">нии публичного сервитута </w:t>
      </w:r>
      <w:r>
        <w:t>в день его поступления</w:t>
      </w:r>
      <w:r w:rsidR="00A25ED4">
        <w:t xml:space="preserve"> и выполняет сканирование </w:t>
      </w:r>
      <w:r>
        <w:t xml:space="preserve"> всех приложенных к заявлению </w:t>
      </w:r>
      <w:r w:rsidR="00570950">
        <w:t>документов.</w:t>
      </w:r>
    </w:p>
    <w:p w:rsidR="00F37A3A" w:rsidRDefault="00BE0648" w:rsidP="00F37A3A">
      <w:pPr>
        <w:pStyle w:val="ConsPlusNormal"/>
        <w:ind w:firstLine="540"/>
        <w:jc w:val="both"/>
      </w:pPr>
      <w:r>
        <w:t>43. По просьбе з</w:t>
      </w:r>
      <w:r w:rsidR="00FC456B">
        <w:t>аявител</w:t>
      </w:r>
      <w:r w:rsidR="00F6729B">
        <w:t>я специалист администрации</w:t>
      </w:r>
      <w:r>
        <w:t xml:space="preserve"> делает отметку на экземпляре заявителя о приеме ходатайства и документов.</w:t>
      </w:r>
    </w:p>
    <w:p w:rsidR="00F37A3A" w:rsidRDefault="00BE0648" w:rsidP="00F37A3A">
      <w:pPr>
        <w:pStyle w:val="ConsPlusNormal"/>
        <w:ind w:firstLine="540"/>
        <w:jc w:val="both"/>
      </w:pPr>
      <w:r>
        <w:t>44. Регистрация ходатайства, поступившего посредством почтового отправления, осуществляется специалис</w:t>
      </w:r>
      <w:r w:rsidR="00F6729B">
        <w:t>том</w:t>
      </w:r>
      <w:r w:rsidR="00FB3BD9">
        <w:t xml:space="preserve"> администрации</w:t>
      </w:r>
      <w:r w:rsidR="00A25ED4">
        <w:t xml:space="preserve"> </w:t>
      </w:r>
      <w:r>
        <w:t xml:space="preserve"> не позднее одного дня, следующего за днем поступления заявления.</w:t>
      </w:r>
    </w:p>
    <w:p w:rsidR="00F37A3A" w:rsidRDefault="00BE0648" w:rsidP="00F37A3A">
      <w:pPr>
        <w:pStyle w:val="ConsPlusNormal"/>
        <w:ind w:firstLine="540"/>
        <w:jc w:val="both"/>
      </w:pPr>
      <w:r>
        <w:t>45. Регистрация ходатайства, поступившего в форме электронного документа через Единый портал и (или) Региона</w:t>
      </w:r>
      <w:r w:rsidR="00FC456B">
        <w:t>льный портал, осуществляется специалистом администрации</w:t>
      </w:r>
      <w:r w:rsidR="00A25ED4">
        <w:t xml:space="preserve"> </w:t>
      </w:r>
      <w:r>
        <w:t xml:space="preserve"> не позднее одного рабочего дня, следующего за днем поступления заявления.</w:t>
      </w:r>
    </w:p>
    <w:p w:rsidR="00FC456B" w:rsidRDefault="00BE0648" w:rsidP="00FC456B">
      <w:pPr>
        <w:pStyle w:val="ConsPlusNormal"/>
        <w:ind w:firstLine="540"/>
        <w:jc w:val="both"/>
      </w:pPr>
      <w:r>
        <w:t>Не позднее одного дня после реги</w:t>
      </w:r>
      <w:r w:rsidR="00A25ED4">
        <w:t xml:space="preserve">страции ходатайства </w:t>
      </w:r>
      <w:r w:rsidR="00FC456B">
        <w:t xml:space="preserve"> специалист администрации передает должностному лицу администрации</w:t>
      </w:r>
      <w:r>
        <w:t xml:space="preserve"> ходатайство об установлении публичного сервитута и прилагаемы</w:t>
      </w:r>
      <w:r w:rsidR="00FC456B">
        <w:t>е документы (копии документов).</w:t>
      </w:r>
    </w:p>
    <w:p w:rsidR="00BE0648" w:rsidRDefault="0005125C" w:rsidP="00A0275E">
      <w:pPr>
        <w:pStyle w:val="ConsPlusNormal"/>
        <w:ind w:firstLine="540"/>
        <w:jc w:val="both"/>
      </w:pPr>
      <w:r>
        <w:t>46</w:t>
      </w:r>
      <w:r w:rsidR="00BE0648">
        <w:t>. Максимальный срок исполнения данной административной процедуры составляет один рабочий день.</w:t>
      </w:r>
    </w:p>
    <w:p w:rsidR="00BE0648" w:rsidRDefault="0005125C" w:rsidP="00A0275E">
      <w:pPr>
        <w:pStyle w:val="ConsPlusNormal"/>
        <w:ind w:firstLine="540"/>
        <w:jc w:val="both"/>
      </w:pPr>
      <w:r>
        <w:t>47</w:t>
      </w:r>
      <w:r w:rsidR="00BE0648">
        <w:t>. Результатом исполнения данной административной процедуры является регистрация</w:t>
      </w:r>
      <w:r w:rsidR="00A25ED4">
        <w:t xml:space="preserve"> поступившего ходатайства </w:t>
      </w:r>
      <w:r w:rsidR="00BE0648">
        <w:t xml:space="preserve"> и передача его с приложенными к нему документами на бу</w:t>
      </w:r>
      <w:r w:rsidR="001218B4">
        <w:t>мажном носителе в администрацию Новотроицкого сельского поселения</w:t>
      </w:r>
      <w:r w:rsidR="00BE0648">
        <w:t>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3"/>
      </w:pPr>
      <w:r>
        <w:t xml:space="preserve">§ 2. Рассмотрение ходатайства и </w:t>
      </w:r>
      <w:proofErr w:type="gramStart"/>
      <w:r>
        <w:t>прилагаемых</w:t>
      </w:r>
      <w:proofErr w:type="gramEnd"/>
      <w:r>
        <w:t xml:space="preserve"> к нему</w:t>
      </w:r>
    </w:p>
    <w:p w:rsidR="00BE0648" w:rsidRDefault="00BE0648">
      <w:pPr>
        <w:pStyle w:val="ConsPlusTitle"/>
        <w:jc w:val="center"/>
      </w:pPr>
      <w:r>
        <w:t>документов</w:t>
      </w:r>
    </w:p>
    <w:p w:rsidR="00BE0648" w:rsidRDefault="00BE0648">
      <w:pPr>
        <w:pStyle w:val="ConsPlusNormal"/>
        <w:jc w:val="both"/>
      </w:pPr>
    </w:p>
    <w:p w:rsidR="00396D1E" w:rsidRPr="007274BC" w:rsidRDefault="0005125C" w:rsidP="00396D1E">
      <w:pPr>
        <w:pStyle w:val="ConsPlusNormal"/>
        <w:ind w:firstLine="540"/>
        <w:jc w:val="both"/>
      </w:pPr>
      <w:r>
        <w:t>48</w:t>
      </w:r>
      <w:r w:rsidR="00BE0648" w:rsidRPr="007274BC">
        <w:t>. Основанием для начала выполнения административной процедуры являетс</w:t>
      </w:r>
      <w:r w:rsidR="00A25ED4">
        <w:t>я регистрация ходатайства</w:t>
      </w:r>
      <w:r w:rsidR="00BE0648" w:rsidRPr="007274BC">
        <w:t xml:space="preserve"> и поступление ходатайства с приложенными к нему документами на бумажном носителе в</w:t>
      </w:r>
      <w:r w:rsidR="007274BC" w:rsidRPr="007274BC">
        <w:t xml:space="preserve"> администрацию</w:t>
      </w:r>
      <w:r w:rsidR="001218B4">
        <w:t xml:space="preserve"> Новотроицкого сельского поселения</w:t>
      </w:r>
      <w:r w:rsidR="00396D1E" w:rsidRPr="007274BC">
        <w:t>.</w:t>
      </w:r>
    </w:p>
    <w:p w:rsidR="00BE0648" w:rsidRPr="007274BC" w:rsidRDefault="0005125C" w:rsidP="00396D1E">
      <w:pPr>
        <w:pStyle w:val="ConsPlusNormal"/>
        <w:ind w:firstLine="540"/>
        <w:jc w:val="both"/>
      </w:pPr>
      <w:r>
        <w:t>49</w:t>
      </w:r>
      <w:r w:rsidR="00BE0648" w:rsidRPr="007274BC">
        <w:t xml:space="preserve">. В случае наличия оснований для отказа в предоставлении муниципальной услуги, предусмотренных </w:t>
      </w:r>
      <w:hyperlink w:anchor="P153" w:history="1">
        <w:r w:rsidR="00BE0648" w:rsidRPr="007274BC">
          <w:t>подпунктами 1</w:t>
        </w:r>
      </w:hyperlink>
      <w:r w:rsidR="00BE0648" w:rsidRPr="007274BC">
        <w:t xml:space="preserve"> - </w:t>
      </w:r>
      <w:hyperlink w:anchor="P157" w:history="1">
        <w:r w:rsidR="00BE0648" w:rsidRPr="007274BC">
          <w:t>5 пункта 15</w:t>
        </w:r>
      </w:hyperlink>
      <w:r w:rsidR="00BE0648" w:rsidRPr="007274BC">
        <w:t xml:space="preserve"> настоящего административного регламента, специали</w:t>
      </w:r>
      <w:r w:rsidR="007274BC" w:rsidRPr="007274BC">
        <w:t>ст администрации</w:t>
      </w:r>
      <w:r w:rsidR="00BE0648" w:rsidRPr="007274BC">
        <w:t xml:space="preserve"> </w:t>
      </w:r>
      <w:r w:rsidR="00BE0648" w:rsidRPr="007274BC">
        <w:lastRenderedPageBreak/>
        <w:t>готовит уведомление о возврате ходатайства и прилагаемых к нему документов с указанием причин возврата.</w:t>
      </w:r>
    </w:p>
    <w:p w:rsidR="00BE0648" w:rsidRPr="007274BC" w:rsidRDefault="00BE0648" w:rsidP="00396D1E">
      <w:pPr>
        <w:pStyle w:val="ConsPlusNormal"/>
        <w:ind w:firstLine="540"/>
        <w:jc w:val="both"/>
      </w:pPr>
      <w:r w:rsidRPr="007274BC">
        <w:t>Срок исполнения административной процедуры составляет не более чем пять рабочих дней со дня регис</w:t>
      </w:r>
      <w:r w:rsidR="00A25ED4">
        <w:t>трации ходатайства</w:t>
      </w:r>
      <w:r w:rsidRPr="007274BC">
        <w:t>.</w:t>
      </w:r>
    </w:p>
    <w:p w:rsidR="00BE0648" w:rsidRPr="007274BC" w:rsidRDefault="00BE0648" w:rsidP="00396D1E">
      <w:pPr>
        <w:pStyle w:val="ConsPlusNormal"/>
        <w:ind w:firstLine="540"/>
        <w:jc w:val="both"/>
      </w:pPr>
      <w:r w:rsidRPr="007274BC">
        <w:t xml:space="preserve">Уведомление о возврате подписывается </w:t>
      </w:r>
      <w:r w:rsidR="001218B4">
        <w:t>должностным лицом администрации</w:t>
      </w:r>
      <w:r w:rsidR="007274BC" w:rsidRPr="007274BC">
        <w:t xml:space="preserve"> и передается</w:t>
      </w:r>
      <w:r w:rsidR="00F6729B">
        <w:t xml:space="preserve"> специалисту администрации</w:t>
      </w:r>
      <w:r w:rsidRPr="007274BC">
        <w:t xml:space="preserve"> с приложением документов, представленных заявителем, для выдачи заявителю.</w:t>
      </w:r>
    </w:p>
    <w:p w:rsidR="00BE0648" w:rsidRPr="007274BC" w:rsidRDefault="0005125C" w:rsidP="00396D1E">
      <w:pPr>
        <w:pStyle w:val="ConsPlusNormal"/>
        <w:ind w:firstLine="540"/>
        <w:jc w:val="both"/>
      </w:pPr>
      <w:r>
        <w:t>50</w:t>
      </w:r>
      <w:r w:rsidR="00BE0648" w:rsidRPr="007274BC">
        <w:t xml:space="preserve">. В случае отсутствия оснований для отказа в предоставлении муниципальной услуги, предусмотренных </w:t>
      </w:r>
      <w:hyperlink w:anchor="P153" w:history="1">
        <w:r w:rsidR="00BE0648" w:rsidRPr="007274BC">
          <w:t>подпунктами 1</w:t>
        </w:r>
      </w:hyperlink>
      <w:r w:rsidR="00BE0648" w:rsidRPr="007274BC">
        <w:t xml:space="preserve"> - </w:t>
      </w:r>
      <w:hyperlink w:anchor="P157" w:history="1">
        <w:r w:rsidR="00BE0648" w:rsidRPr="007274BC">
          <w:t>5 пункта 15</w:t>
        </w:r>
      </w:hyperlink>
      <w:r w:rsidR="00BE0648" w:rsidRPr="007274BC">
        <w:t xml:space="preserve"> настоящего административного регламента, </w:t>
      </w:r>
      <w:r w:rsidR="007274BC" w:rsidRPr="007274BC">
        <w:t>должностное лицо администрации</w:t>
      </w:r>
      <w:r w:rsidR="00BE0648" w:rsidRPr="007274BC">
        <w:t xml:space="preserve"> рассматривает ходатайство об установлении публичного сервитута и приложенные к нему документы для принятия решения об установлении публичного сервитута либо об отказе в установлении публичного сервитута.</w:t>
      </w:r>
    </w:p>
    <w:p w:rsidR="00BE0648" w:rsidRPr="007274BC" w:rsidRDefault="0005125C" w:rsidP="00396D1E">
      <w:pPr>
        <w:pStyle w:val="ConsPlusNormal"/>
        <w:ind w:firstLine="540"/>
        <w:jc w:val="both"/>
      </w:pPr>
      <w:r>
        <w:t>51</w:t>
      </w:r>
      <w:r w:rsidR="00BE0648" w:rsidRPr="007274BC">
        <w:t xml:space="preserve">. В случае наличия оснований для отказа в установлении публичного сервитута, предусмотренных </w:t>
      </w:r>
      <w:hyperlink r:id="rId37" w:history="1">
        <w:r w:rsidR="00BE0648" w:rsidRPr="007274BC">
          <w:t>статьей 39.44</w:t>
        </w:r>
      </w:hyperlink>
      <w:r w:rsidR="00BE0648" w:rsidRPr="007274BC">
        <w:t xml:space="preserve"> ЗК РФ, специали</w:t>
      </w:r>
      <w:r w:rsidR="001218B4">
        <w:t>ст администр</w:t>
      </w:r>
      <w:r w:rsidR="007274BC" w:rsidRPr="007274BC">
        <w:t>ации</w:t>
      </w:r>
      <w:r w:rsidR="00BE0648" w:rsidRPr="007274BC">
        <w:t xml:space="preserve"> осуществляет подготовку проекта постанов</w:t>
      </w:r>
      <w:r w:rsidR="007274BC" w:rsidRPr="007274BC">
        <w:t>ления Администрации</w:t>
      </w:r>
      <w:r w:rsidR="00BE0648" w:rsidRPr="007274BC">
        <w:t xml:space="preserve"> об отказе в установлении публичного сервитута.</w:t>
      </w:r>
    </w:p>
    <w:p w:rsidR="00BE0648" w:rsidRDefault="0005125C" w:rsidP="00396D1E">
      <w:pPr>
        <w:pStyle w:val="ConsPlusNormal"/>
        <w:ind w:firstLine="540"/>
        <w:jc w:val="both"/>
      </w:pPr>
      <w:r>
        <w:t>52</w:t>
      </w:r>
      <w:r w:rsidR="00BE0648">
        <w:t>. Максимальный срок исполнения данной административной процедуры составляет не более сорока пяти дней со дн</w:t>
      </w:r>
      <w:r w:rsidR="00A25ED4">
        <w:t>я регистрации ходатайства</w:t>
      </w:r>
      <w:r w:rsidR="00BE0648">
        <w:t>.</w:t>
      </w:r>
    </w:p>
    <w:p w:rsidR="00BE0648" w:rsidRDefault="00BE0648" w:rsidP="00396D1E">
      <w:pPr>
        <w:pStyle w:val="ConsPlusNormal"/>
        <w:ind w:firstLine="540"/>
        <w:jc w:val="both"/>
      </w:pPr>
      <w:r>
        <w:t>5</w:t>
      </w:r>
      <w:r w:rsidR="0005125C">
        <w:t>3</w:t>
      </w:r>
      <w:r>
        <w:t>. Результатом административной процедуры является подготовка проекта постанов</w:t>
      </w:r>
      <w:r w:rsidR="006B7D1B">
        <w:t>ления Администрации Новотроицкого сельского поселения</w:t>
      </w:r>
      <w:r>
        <w:t xml:space="preserve"> об отказе в установлении публичного сервитута.</w:t>
      </w:r>
    </w:p>
    <w:p w:rsidR="00BE0648" w:rsidRDefault="0005125C" w:rsidP="00396D1E">
      <w:pPr>
        <w:pStyle w:val="ConsPlusNormal"/>
        <w:ind w:firstLine="540"/>
        <w:jc w:val="both"/>
      </w:pPr>
      <w:r>
        <w:t>54</w:t>
      </w:r>
      <w:r w:rsidR="00BE0648">
        <w:t>. Специали</w:t>
      </w:r>
      <w:r w:rsidR="006B7D1B">
        <w:t>ст администрации</w:t>
      </w:r>
      <w:r w:rsidR="00BE0648">
        <w:t xml:space="preserve"> осуществляет подготовку проекта постановления Администрации </w:t>
      </w:r>
      <w:r w:rsidR="006B7D1B">
        <w:t>Новотроицкого сельского поселения</w:t>
      </w:r>
      <w:r w:rsidR="00BE0648">
        <w:t xml:space="preserve"> об отказе в установлении публичного сервитута и обеспечивает его согласование и принятие</w:t>
      </w:r>
      <w:r w:rsidR="006B7D1B">
        <w:t>.</w:t>
      </w:r>
      <w:r w:rsidR="00BE0648">
        <w:t xml:space="preserve"> </w:t>
      </w:r>
    </w:p>
    <w:p w:rsidR="00BE0648" w:rsidRDefault="00BE0648" w:rsidP="00396D1E">
      <w:pPr>
        <w:pStyle w:val="ConsPlusNormal"/>
        <w:ind w:firstLine="540"/>
        <w:jc w:val="both"/>
      </w:pPr>
      <w:r>
        <w:t xml:space="preserve">Заверенная копия постановления Администрации </w:t>
      </w:r>
      <w:r w:rsidR="006B7D1B">
        <w:t>Новотроицкого сельского поселения</w:t>
      </w:r>
      <w:r>
        <w:t xml:space="preserve"> об отказе в установлении пу</w:t>
      </w:r>
      <w:r w:rsidR="00C62B5A">
        <w:t>бличного сервитута передается</w:t>
      </w:r>
      <w:r w:rsidR="00F6729B">
        <w:t xml:space="preserve"> специалисту</w:t>
      </w:r>
      <w:r w:rsidR="009A1D11">
        <w:t xml:space="preserve"> администрации</w:t>
      </w:r>
      <w:r>
        <w:t xml:space="preserve"> для последующей выдачи заявителю.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3"/>
      </w:pPr>
      <w:r>
        <w:t>§ 3. Выявление правообладателей земельных участков в целях</w:t>
      </w:r>
    </w:p>
    <w:p w:rsidR="00BE0648" w:rsidRDefault="00BE0648">
      <w:pPr>
        <w:pStyle w:val="ConsPlusTitle"/>
        <w:jc w:val="center"/>
      </w:pPr>
      <w:r>
        <w:t>установления публичного сервитута</w:t>
      </w:r>
    </w:p>
    <w:p w:rsidR="00BE0648" w:rsidRDefault="00BE0648">
      <w:pPr>
        <w:pStyle w:val="ConsPlusNormal"/>
        <w:jc w:val="both"/>
      </w:pPr>
    </w:p>
    <w:p w:rsidR="00396D1E" w:rsidRDefault="0005125C" w:rsidP="00396D1E">
      <w:pPr>
        <w:pStyle w:val="ConsPlusNormal"/>
        <w:ind w:firstLine="540"/>
        <w:jc w:val="both"/>
      </w:pPr>
      <w:r>
        <w:t>55</w:t>
      </w:r>
      <w:r w:rsidR="00BE0648">
        <w:t xml:space="preserve">. Основанием для начала выполнения административной процедуры является отсутствие оснований для отказа в предоставлении муниципальной услуги, предусмотренных </w:t>
      </w:r>
      <w:hyperlink w:anchor="P152" w:history="1">
        <w:r w:rsidR="00BE0648">
          <w:rPr>
            <w:color w:val="0000FF"/>
          </w:rPr>
          <w:t>пунктом 15</w:t>
        </w:r>
      </w:hyperlink>
      <w:r w:rsidR="00BE0648">
        <w:t xml:space="preserve"> настоящег</w:t>
      </w:r>
      <w:r w:rsidR="00396D1E">
        <w:t>о административного регламента.</w:t>
      </w:r>
    </w:p>
    <w:p w:rsidR="00BE0648" w:rsidRDefault="0005125C" w:rsidP="00396D1E">
      <w:pPr>
        <w:pStyle w:val="ConsPlusNormal"/>
        <w:ind w:firstLine="540"/>
        <w:jc w:val="both"/>
      </w:pPr>
      <w:r>
        <w:t>56</w:t>
      </w:r>
      <w:r w:rsidR="00BE0648">
        <w:t xml:space="preserve">. Специалист </w:t>
      </w:r>
      <w:r w:rsidR="009A1D11">
        <w:t>администрации</w:t>
      </w:r>
      <w:r w:rsidR="00BE0648">
        <w:t xml:space="preserve"> в рамках межведомственного взаимодействия направляет запросы посредством системы межведомственного электронного взаимодействия в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Омской области о представлении выписки из ЕГРН о правообладателях </w:t>
      </w:r>
      <w:r w:rsidR="00BE0648">
        <w:lastRenderedPageBreak/>
        <w:t>земельных участков, в отношении которых подано ходатайство об установлении публичного сервитута.</w:t>
      </w:r>
    </w:p>
    <w:p w:rsidR="00BE0648" w:rsidRDefault="0005125C" w:rsidP="00396D1E">
      <w:pPr>
        <w:pStyle w:val="ConsPlusNormal"/>
        <w:ind w:firstLine="540"/>
        <w:jc w:val="both"/>
      </w:pPr>
      <w:r>
        <w:t>57</w:t>
      </w:r>
      <w:r w:rsidR="00BE0648">
        <w:t>. Максимальный срок исполнения данной административной процедуры составляет не более семи рабочих дней со дня поступления ходатайства.</w:t>
      </w:r>
    </w:p>
    <w:p w:rsidR="00BE0648" w:rsidRDefault="0005125C" w:rsidP="00396D1E">
      <w:pPr>
        <w:pStyle w:val="ConsPlusNormal"/>
        <w:ind w:firstLine="540"/>
        <w:jc w:val="both"/>
      </w:pPr>
      <w:r>
        <w:t>58</w:t>
      </w:r>
      <w:r w:rsidR="00BE0648">
        <w:t>. Результатом административной процедуры является получение информации в рамках межведомственного информационного взаимодействия.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3"/>
      </w:pPr>
      <w:r>
        <w:t xml:space="preserve">§ 4. Обеспечение опубликования сообщения о </w:t>
      </w:r>
      <w:proofErr w:type="gramStart"/>
      <w:r>
        <w:t>возможном</w:t>
      </w:r>
      <w:proofErr w:type="gramEnd"/>
    </w:p>
    <w:p w:rsidR="00BE0648" w:rsidRDefault="00BE0648">
      <w:pPr>
        <w:pStyle w:val="ConsPlusTitle"/>
        <w:jc w:val="center"/>
      </w:pPr>
      <w:proofErr w:type="gramStart"/>
      <w:r>
        <w:t>установлении</w:t>
      </w:r>
      <w:proofErr w:type="gramEnd"/>
      <w:r>
        <w:t xml:space="preserve"> публичного сервитута</w:t>
      </w:r>
    </w:p>
    <w:p w:rsidR="00BE0648" w:rsidRDefault="00BE0648">
      <w:pPr>
        <w:pStyle w:val="ConsPlusNormal"/>
        <w:jc w:val="both"/>
      </w:pPr>
    </w:p>
    <w:p w:rsidR="00BE0648" w:rsidRDefault="0005125C">
      <w:pPr>
        <w:pStyle w:val="ConsPlusNormal"/>
        <w:ind w:firstLine="540"/>
        <w:jc w:val="both"/>
      </w:pPr>
      <w:r>
        <w:t>59</w:t>
      </w:r>
      <w:r w:rsidR="00BE0648">
        <w:t>. Основанием для начала выполнения административной процедуры является выявление правообладателей земельных участков, в отношении которых подано ходатайство об установлении публичного сервитута.</w:t>
      </w:r>
    </w:p>
    <w:p w:rsidR="00BE0648" w:rsidRDefault="0005125C" w:rsidP="00396D1E">
      <w:pPr>
        <w:pStyle w:val="ConsPlusNormal"/>
        <w:ind w:firstLine="540"/>
        <w:jc w:val="both"/>
      </w:pPr>
      <w:r>
        <w:t>60</w:t>
      </w:r>
      <w:r w:rsidR="00BE0648">
        <w:t xml:space="preserve">. Специалист </w:t>
      </w:r>
      <w:r w:rsidR="009A1D11">
        <w:t>администрации</w:t>
      </w:r>
      <w:r w:rsidR="00BE0648">
        <w:t xml:space="preserve"> готовит сообщение о возможном установлении публичного сервитута (далее - сообщение) и направляет его заявителю </w:t>
      </w:r>
      <w:proofErr w:type="gramStart"/>
      <w:r w:rsidR="00BE0648">
        <w:t>для</w:t>
      </w:r>
      <w:proofErr w:type="gramEnd"/>
      <w:r w:rsidR="00BE0648">
        <w:t>:</w:t>
      </w:r>
    </w:p>
    <w:p w:rsidR="00BE0648" w:rsidRDefault="00BE0648" w:rsidP="00396D1E">
      <w:pPr>
        <w:pStyle w:val="ConsPlusNormal"/>
        <w:ind w:firstLine="540"/>
        <w:jc w:val="both"/>
      </w:pPr>
      <w:r>
        <w:t xml:space="preserve">1) опубликования в </w:t>
      </w:r>
      <w:r w:rsidR="0005125C">
        <w:t>газете "Восход</w:t>
      </w:r>
      <w:r>
        <w:t>",</w:t>
      </w:r>
    </w:p>
    <w:p w:rsidR="00BE0648" w:rsidRDefault="00BE0648" w:rsidP="00396D1E">
      <w:pPr>
        <w:pStyle w:val="ConsPlusNormal"/>
        <w:ind w:firstLine="540"/>
        <w:jc w:val="both"/>
      </w:pPr>
      <w:r>
        <w:t>2) размещения на информационном стенде,</w:t>
      </w:r>
    </w:p>
    <w:p w:rsidR="00BE0648" w:rsidRDefault="00BE0648" w:rsidP="00396D1E">
      <w:pPr>
        <w:pStyle w:val="ConsPlusNormal"/>
        <w:ind w:firstLine="540"/>
        <w:jc w:val="both"/>
      </w:pPr>
      <w:r>
        <w:t>3) размещения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дом).</w:t>
      </w:r>
    </w:p>
    <w:p w:rsidR="00BE0648" w:rsidRDefault="00BE0648" w:rsidP="00396D1E">
      <w:pPr>
        <w:pStyle w:val="ConsPlusNormal"/>
        <w:ind w:firstLine="540"/>
        <w:jc w:val="both"/>
      </w:pPr>
      <w:r>
        <w:t>Извещение правообладателей земельных участков о возможном установлении публичного сервитута осуществляется за счет средств заявителя.</w:t>
      </w:r>
    </w:p>
    <w:p w:rsidR="00BE0648" w:rsidRDefault="002F084A" w:rsidP="00396D1E">
      <w:pPr>
        <w:pStyle w:val="ConsPlusNormal"/>
        <w:ind w:firstLine="540"/>
        <w:jc w:val="both"/>
      </w:pPr>
      <w:r>
        <w:t>61</w:t>
      </w:r>
      <w:r w:rsidR="00BE0648">
        <w:t>. З</w:t>
      </w:r>
      <w:r w:rsidR="00DC42DE">
        <w:t>аявитель информирует администрацию</w:t>
      </w:r>
      <w:r w:rsidR="00BE0648">
        <w:t xml:space="preserve"> об опубликовании сообщения (копия публикации, </w:t>
      </w:r>
      <w:proofErr w:type="spellStart"/>
      <w:r w:rsidR="00BE0648">
        <w:t>фотофиксация</w:t>
      </w:r>
      <w:proofErr w:type="spellEnd"/>
      <w:r w:rsidR="00BE0648">
        <w:t xml:space="preserve"> и др.).</w:t>
      </w:r>
    </w:p>
    <w:p w:rsidR="00BE0648" w:rsidRDefault="002F084A" w:rsidP="00396D1E">
      <w:pPr>
        <w:pStyle w:val="ConsPlusNormal"/>
        <w:ind w:firstLine="540"/>
        <w:jc w:val="both"/>
      </w:pPr>
      <w:r>
        <w:t>62</w:t>
      </w:r>
      <w:r w:rsidR="009A1D11">
        <w:t>. Администрация</w:t>
      </w:r>
      <w:r w:rsidR="00BE0648">
        <w:t xml:space="preserve"> обеспечивает размещение сообщения на официальном </w:t>
      </w:r>
      <w:r w:rsidR="009A1D11">
        <w:t>сайте Администрации Новотроицкого</w:t>
      </w:r>
      <w:r w:rsidR="00DC42DE">
        <w:t xml:space="preserve"> сельского поселения</w:t>
      </w:r>
      <w:r w:rsidR="00BE0648">
        <w:t xml:space="preserve"> в сети "Интернет".</w:t>
      </w:r>
    </w:p>
    <w:p w:rsidR="00BE0648" w:rsidRDefault="002F084A" w:rsidP="00396D1E">
      <w:pPr>
        <w:pStyle w:val="ConsPlusNormal"/>
        <w:ind w:firstLine="540"/>
        <w:jc w:val="both"/>
      </w:pPr>
      <w:r>
        <w:t>63</w:t>
      </w:r>
      <w:r w:rsidR="00BE0648">
        <w:t>. Максимальный срок выполнения административной процедуры составляет не более семи рабочих дней со дня поступления ходатайства.</w:t>
      </w:r>
    </w:p>
    <w:p w:rsidR="00BE0648" w:rsidRDefault="002F084A" w:rsidP="00396D1E">
      <w:pPr>
        <w:pStyle w:val="ConsPlusNormal"/>
        <w:ind w:firstLine="540"/>
        <w:jc w:val="both"/>
      </w:pPr>
      <w:r>
        <w:t>64</w:t>
      </w:r>
      <w:r w:rsidR="00BE0648">
        <w:t>. Результатом административной процедуры является опубликование сообщения.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3"/>
      </w:pPr>
      <w:r>
        <w:t>§ 5. Принятие решения о предоставлении 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2F084A">
      <w:pPr>
        <w:pStyle w:val="ConsPlusNormal"/>
        <w:ind w:firstLine="540"/>
        <w:jc w:val="both"/>
      </w:pPr>
      <w:r>
        <w:t>65</w:t>
      </w:r>
      <w:r w:rsidR="00BE0648">
        <w:t>. Основанием для начала административной процедуры является завершение процедуры опубликования сообщения.</w:t>
      </w:r>
    </w:p>
    <w:p w:rsidR="00BE0648" w:rsidRDefault="002F084A" w:rsidP="00396D1E">
      <w:pPr>
        <w:pStyle w:val="ConsPlusNormal"/>
        <w:ind w:firstLine="540"/>
        <w:jc w:val="both"/>
      </w:pPr>
      <w:r>
        <w:t>66</w:t>
      </w:r>
      <w:r w:rsidR="00BE0648">
        <w:t>. Не ранее чем через тридцать дней со дня опубликован</w:t>
      </w:r>
      <w:r w:rsidR="00EB52B3">
        <w:t>ия сообщения в газете "Восход</w:t>
      </w:r>
      <w:r w:rsidR="00BE0648">
        <w:t xml:space="preserve">" специалист </w:t>
      </w:r>
      <w:r w:rsidR="00DC42DE">
        <w:t>администрации</w:t>
      </w:r>
      <w:r w:rsidR="00BE0648">
        <w:t xml:space="preserve"> осуществляет подготовку проекта постанов</w:t>
      </w:r>
      <w:r w:rsidR="00DC42DE">
        <w:t>ления Администрации Новотроицкого сельского поселения</w:t>
      </w:r>
      <w:r w:rsidR="00BE0648">
        <w:t xml:space="preserve"> об установлении публичного сервитута и обеспечива</w:t>
      </w:r>
      <w:r w:rsidR="00DC42DE">
        <w:t>ет его согласование и принятие</w:t>
      </w:r>
      <w:r w:rsidR="00BE0648">
        <w:t>.</w:t>
      </w:r>
    </w:p>
    <w:p w:rsidR="00BE0648" w:rsidRDefault="002F084A" w:rsidP="00396D1E">
      <w:pPr>
        <w:pStyle w:val="ConsPlusNormal"/>
        <w:ind w:firstLine="540"/>
        <w:jc w:val="both"/>
      </w:pPr>
      <w:r>
        <w:lastRenderedPageBreak/>
        <w:t>67</w:t>
      </w:r>
      <w:r w:rsidR="00BE0648">
        <w:t>. Заверенная копия постановл</w:t>
      </w:r>
      <w:r w:rsidR="00DC42DE">
        <w:t xml:space="preserve">ения Администрации Новотроицкого сельского поселения </w:t>
      </w:r>
      <w:r w:rsidR="00BE0648">
        <w:t>об установлении пу</w:t>
      </w:r>
      <w:r w:rsidR="008167E5">
        <w:t>бличного сервитута переда</w:t>
      </w:r>
      <w:r w:rsidR="00F6729B">
        <w:t xml:space="preserve">ется специалисту </w:t>
      </w:r>
      <w:r w:rsidR="00DC42DE">
        <w:t xml:space="preserve"> администрации</w:t>
      </w:r>
      <w:r w:rsidR="00BE0648">
        <w:t xml:space="preserve"> для последующей выдачи заявителю.</w:t>
      </w:r>
    </w:p>
    <w:p w:rsidR="00BE0648" w:rsidRDefault="002F084A" w:rsidP="00396D1E">
      <w:pPr>
        <w:pStyle w:val="ConsPlusNormal"/>
        <w:ind w:firstLine="540"/>
        <w:jc w:val="both"/>
      </w:pPr>
      <w:r>
        <w:t>68</w:t>
      </w:r>
      <w:r w:rsidR="00BE0648">
        <w:t>. Максимальный срок выполнения административной процедуры составляет сорок пять календарных дней.</w:t>
      </w:r>
    </w:p>
    <w:p w:rsidR="00BE0648" w:rsidRDefault="002F084A" w:rsidP="00396D1E">
      <w:pPr>
        <w:pStyle w:val="ConsPlusNormal"/>
        <w:ind w:firstLine="540"/>
        <w:jc w:val="both"/>
      </w:pPr>
      <w:r>
        <w:t>69</w:t>
      </w:r>
      <w:r w:rsidR="00BE0648">
        <w:t>. Результатом административной процедуры является принятие постанов</w:t>
      </w:r>
      <w:r w:rsidR="00DC42DE">
        <w:t>ления Администрации Новотроицкого сельского поселения</w:t>
      </w:r>
      <w:r w:rsidR="00BE0648">
        <w:t xml:space="preserve"> об установлении публичного сервитута.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3"/>
      </w:pPr>
      <w:r>
        <w:t>§ 6. Выдача результата предоставления муниципальной услуги</w:t>
      </w:r>
    </w:p>
    <w:p w:rsidR="00BE0648" w:rsidRDefault="00BE0648">
      <w:pPr>
        <w:pStyle w:val="ConsPlusNormal"/>
        <w:jc w:val="both"/>
      </w:pPr>
    </w:p>
    <w:p w:rsidR="00BE0648" w:rsidRDefault="002F084A">
      <w:pPr>
        <w:pStyle w:val="ConsPlusNormal"/>
        <w:ind w:firstLine="540"/>
        <w:jc w:val="both"/>
      </w:pPr>
      <w:r>
        <w:t>70</w:t>
      </w:r>
      <w:r w:rsidR="00BE0648">
        <w:t>. Основанием для начала выполнения административной процедуры является регистрация итогового документа (постанов</w:t>
      </w:r>
      <w:r w:rsidR="00DC42DE">
        <w:t>ления Администрации Новотроицкого сельского поселения</w:t>
      </w:r>
      <w:r w:rsidR="00BE0648">
        <w:t xml:space="preserve"> об установлении публичного сервитута или об отказе в установле</w:t>
      </w:r>
      <w:r w:rsidR="008167E5">
        <w:t>нии публичного сервитута)</w:t>
      </w:r>
      <w:r w:rsidR="00BE0648">
        <w:t>.</w:t>
      </w:r>
    </w:p>
    <w:p w:rsidR="00BE0648" w:rsidRDefault="002F084A" w:rsidP="00396D1E">
      <w:pPr>
        <w:pStyle w:val="ConsPlusNormal"/>
        <w:ind w:firstLine="540"/>
        <w:jc w:val="both"/>
      </w:pPr>
      <w:r>
        <w:t>71</w:t>
      </w:r>
      <w:r w:rsidR="00BE0648">
        <w:t>. Ответственным специалистом, осуществляющим выдачу заверенной копии постанов</w:t>
      </w:r>
      <w:r w:rsidR="00DC42DE">
        <w:t>ления Администрации Новотроицкого сельского поселения</w:t>
      </w:r>
      <w:r w:rsidR="00BE0648">
        <w:t xml:space="preserve"> об установлении публичного сервитута или об отказе в установлении публичного </w:t>
      </w:r>
      <w:r w:rsidR="00FC456B">
        <w:t>сервитута, является специалист по делопроизводству</w:t>
      </w:r>
      <w:r w:rsidR="00DC42DE">
        <w:t xml:space="preserve"> администрации</w:t>
      </w:r>
      <w:r w:rsidR="00BE0648">
        <w:t>.</w:t>
      </w:r>
    </w:p>
    <w:p w:rsidR="00BE0648" w:rsidRDefault="002F084A" w:rsidP="00396D1E">
      <w:pPr>
        <w:pStyle w:val="ConsPlusNormal"/>
        <w:ind w:firstLine="540"/>
        <w:jc w:val="both"/>
      </w:pPr>
      <w:r>
        <w:t>72</w:t>
      </w:r>
      <w:r w:rsidR="00BE0648">
        <w:t>. Уведомление о результате предоставления муниципальной услуги прикрепляется в РКК</w:t>
      </w:r>
      <w:r w:rsidR="00FC456B">
        <w:t xml:space="preserve"> посредством СЭДД специалистом по делопроизводству администрации</w:t>
      </w:r>
      <w:r w:rsidR="00BE0648">
        <w:t>.</w:t>
      </w:r>
    </w:p>
    <w:p w:rsidR="00BE0648" w:rsidRDefault="00BE0648" w:rsidP="00396D1E">
      <w:pPr>
        <w:pStyle w:val="ConsPlusNormal"/>
        <w:ind w:firstLine="540"/>
        <w:jc w:val="both"/>
      </w:pPr>
      <w:r>
        <w:t>О результатах рассмотрения ходатайства о предоставлении муниципальной услуги, поступившего через Единый портал и (или) Региональный портал, заявитель уведомляется через личный кабинет, а также посредством направления SMS-сообщения.</w:t>
      </w:r>
    </w:p>
    <w:p w:rsidR="00BE0648" w:rsidRDefault="002F084A" w:rsidP="00396D1E">
      <w:pPr>
        <w:pStyle w:val="ConsPlusNormal"/>
        <w:ind w:firstLine="540"/>
        <w:jc w:val="both"/>
      </w:pPr>
      <w:r>
        <w:t>73</w:t>
      </w:r>
      <w:r w:rsidR="00BE0648">
        <w:t>. Итоговый документ (постанов</w:t>
      </w:r>
      <w:r w:rsidR="00DC42DE">
        <w:t>ление Администрации Новотроицкого сельского поселения</w:t>
      </w:r>
      <w:r w:rsidR="00BE0648">
        <w:t xml:space="preserve"> об установлении публичного сервитута или об отказе в установлении публичного сервитута) по выбору заявителя предоставляется на бумажном носителе и (или) в электронной форме.</w:t>
      </w:r>
    </w:p>
    <w:p w:rsidR="00BE0648" w:rsidRDefault="00BE0648" w:rsidP="00396D1E">
      <w:pPr>
        <w:pStyle w:val="ConsPlusNormal"/>
        <w:ind w:firstLine="540"/>
        <w:jc w:val="both"/>
      </w:pPr>
      <w:r>
        <w:t>Выдачу итогового документа заявителю лично, независимо от способа подачи заявления, осущ</w:t>
      </w:r>
      <w:r w:rsidR="00FC456B">
        <w:t>ествляет специалист по делопроизводству</w:t>
      </w:r>
      <w:r w:rsidR="00DC42DE">
        <w:t xml:space="preserve"> администрации</w:t>
      </w:r>
      <w:r>
        <w:t>.</w:t>
      </w:r>
    </w:p>
    <w:p w:rsidR="00BE0648" w:rsidRDefault="00BE0648" w:rsidP="00396D1E">
      <w:pPr>
        <w:pStyle w:val="ConsPlusNormal"/>
        <w:ind w:firstLine="540"/>
        <w:jc w:val="both"/>
      </w:pPr>
      <w:r>
        <w:t>При личном получении итогового документа заявитель в учетном журнале "Выдача копий постановлений, распоря</w:t>
      </w:r>
      <w:r w:rsidR="00DC42DE">
        <w:t>жений Администрации Новотроицкого сельского поселения</w:t>
      </w:r>
      <w:r>
        <w:t>" ставит подпись о получении вышеуказанного документа.</w:t>
      </w:r>
    </w:p>
    <w:p w:rsidR="00396D1E" w:rsidRDefault="002F084A" w:rsidP="00396D1E">
      <w:pPr>
        <w:pStyle w:val="ConsPlusNormal"/>
        <w:ind w:firstLine="540"/>
        <w:jc w:val="both"/>
      </w:pPr>
      <w:r>
        <w:t>74</w:t>
      </w:r>
      <w:r w:rsidR="00BE0648">
        <w:t>. В случае поступления заявления через Единый портал и (или) Региональный портал и (или) выбора заявителем способа получения итогового документа (постанов</w:t>
      </w:r>
      <w:r w:rsidR="00DC42DE">
        <w:t>ления Администрации Новотроицкого сельского поселения</w:t>
      </w:r>
      <w:r w:rsidR="00BE0648">
        <w:t xml:space="preserve"> об установлении публичного сервитута или об отказе в </w:t>
      </w:r>
      <w:r w:rsidR="00BE0648" w:rsidRPr="008C485D">
        <w:t xml:space="preserve">установлении публичного сервитута) </w:t>
      </w:r>
      <w:r w:rsidR="00FC456B" w:rsidRPr="008C485D">
        <w:t>в электронной форм</w:t>
      </w:r>
      <w:r w:rsidR="008C485D">
        <w:t xml:space="preserve">е специалист </w:t>
      </w:r>
      <w:proofErr w:type="gramStart"/>
      <w:r w:rsidR="008C485D">
        <w:t>администрации</w:t>
      </w:r>
      <w:proofErr w:type="gramEnd"/>
      <w:r w:rsidR="00BE0648" w:rsidRPr="008C485D">
        <w:t xml:space="preserve"> на электронном носителе подписанный соответствующей электронной подписью ит</w:t>
      </w:r>
      <w:r w:rsidR="008C485D">
        <w:t>оговый документ  направляет</w:t>
      </w:r>
      <w:r w:rsidR="00BE0648" w:rsidRPr="008C485D">
        <w:t xml:space="preserve"> заявителю, в </w:t>
      </w:r>
      <w:r w:rsidR="00BE0648" w:rsidRPr="008C485D">
        <w:lastRenderedPageBreak/>
        <w:t>соответствии с указанным в заявлении способом.</w:t>
      </w:r>
    </w:p>
    <w:p w:rsidR="00396D1E" w:rsidRDefault="00BE0648" w:rsidP="00396D1E">
      <w:pPr>
        <w:pStyle w:val="ConsPlusNormal"/>
        <w:ind w:firstLine="540"/>
        <w:jc w:val="both"/>
      </w:pPr>
      <w:r>
        <w:t>Направление электронных документов заявителю может осуществляться посредством Единого портала и (ил</w:t>
      </w:r>
      <w:r w:rsidR="008167E5">
        <w:t>и) Регионального портала. В журнале</w:t>
      </w:r>
      <w:r>
        <w:t xml:space="preserve"> делается отметка о дате направления документа заявителю.</w:t>
      </w:r>
    </w:p>
    <w:p w:rsidR="00396D1E" w:rsidRDefault="002F084A" w:rsidP="00396D1E">
      <w:pPr>
        <w:pStyle w:val="ConsPlusNormal"/>
        <w:ind w:firstLine="540"/>
        <w:jc w:val="both"/>
      </w:pPr>
      <w:r>
        <w:t>75</w:t>
      </w:r>
      <w:r w:rsidR="00BE0648">
        <w:t>. Копия постанов</w:t>
      </w:r>
      <w:r w:rsidR="00DC42DE">
        <w:t>ления Администрации Новотроицкого сельского поселения</w:t>
      </w:r>
      <w:r w:rsidR="00BE0648">
        <w:t xml:space="preserve"> об установлении публичного сервитута или об отказе в установлении публичного сервитута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BE0648" w:rsidRDefault="00BE0648" w:rsidP="00396D1E">
      <w:pPr>
        <w:pStyle w:val="ConsPlusNormal"/>
        <w:ind w:firstLine="540"/>
        <w:jc w:val="both"/>
      </w:pPr>
      <w: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файла.</w:t>
      </w:r>
    </w:p>
    <w:p w:rsidR="00BE0648" w:rsidRDefault="002F084A" w:rsidP="00396D1E">
      <w:pPr>
        <w:pStyle w:val="ConsPlusNormal"/>
        <w:ind w:firstLine="540"/>
        <w:jc w:val="both"/>
      </w:pPr>
      <w:r>
        <w:t>76</w:t>
      </w:r>
      <w:r w:rsidR="00BE0648">
        <w:t>. Максимальный срок исполнения данной административной процедуры составляет один день.</w:t>
      </w:r>
    </w:p>
    <w:p w:rsidR="00BE0648" w:rsidRDefault="002F084A" w:rsidP="00396D1E">
      <w:pPr>
        <w:pStyle w:val="ConsPlusNormal"/>
        <w:ind w:firstLine="540"/>
        <w:jc w:val="both"/>
      </w:pPr>
      <w:r>
        <w:t>77</w:t>
      </w:r>
      <w:r w:rsidR="00BE0648">
        <w:t>. Результатом административной процедуры является выдача заявителю итогового документа.</w:t>
      </w:r>
    </w:p>
    <w:p w:rsidR="00BE0648" w:rsidRDefault="002F084A" w:rsidP="00396D1E">
      <w:pPr>
        <w:pStyle w:val="ConsPlusNormal"/>
        <w:ind w:firstLine="540"/>
        <w:jc w:val="both"/>
      </w:pPr>
      <w:r>
        <w:t>78</w:t>
      </w:r>
      <w:r w:rsidR="00BE0648">
        <w:t>. В течение пяти рабочих дней со дня принятия постановления</w:t>
      </w:r>
      <w:r w:rsidR="00DC42DE">
        <w:t xml:space="preserve"> Администрации Новотроицкого сельского поселения</w:t>
      </w:r>
      <w:r w:rsidR="00BE0648">
        <w:t xml:space="preserve"> об установлении п</w:t>
      </w:r>
      <w:r w:rsidR="00396D1E">
        <w:t>убличного сервитут</w:t>
      </w:r>
      <w:r w:rsidR="008167E5">
        <w:t xml:space="preserve">а специалист </w:t>
      </w:r>
      <w:r w:rsidR="00BE0648">
        <w:t xml:space="preserve"> </w:t>
      </w:r>
      <w:r w:rsidR="00DC42DE">
        <w:t>администрации</w:t>
      </w:r>
      <w:r w:rsidR="00BE0648">
        <w:t>:</w:t>
      </w:r>
    </w:p>
    <w:p w:rsidR="00BE0648" w:rsidRDefault="00BE0648" w:rsidP="00396D1E">
      <w:pPr>
        <w:pStyle w:val="ConsPlusNormal"/>
        <w:ind w:firstLine="540"/>
        <w:jc w:val="both"/>
      </w:pPr>
      <w:r>
        <w:t>- размещает постановление</w:t>
      </w:r>
      <w:r w:rsidR="00DC42DE">
        <w:t xml:space="preserve"> Администрации Новотроицкого сельского поселения</w:t>
      </w:r>
      <w:r>
        <w:t xml:space="preserve"> об установлении публичного сервитута на официальном </w:t>
      </w:r>
      <w:r w:rsidR="00DC42DE">
        <w:t>сайте Администрации Новотроицкого сельского поселения</w:t>
      </w:r>
      <w:r>
        <w:t xml:space="preserve"> в сети "Интернет";</w:t>
      </w:r>
    </w:p>
    <w:p w:rsidR="00BE0648" w:rsidRDefault="00BE0648" w:rsidP="00396D1E">
      <w:pPr>
        <w:pStyle w:val="ConsPlusNormal"/>
        <w:ind w:firstLine="540"/>
        <w:jc w:val="both"/>
      </w:pPr>
      <w:r>
        <w:t>- обеспечивает опубликование постанов</w:t>
      </w:r>
      <w:r w:rsidR="00DC42DE">
        <w:t>ления Администрации Новотроицкого сельского поселения</w:t>
      </w:r>
      <w:r>
        <w:t xml:space="preserve"> об установлении публичного сервитута </w:t>
      </w:r>
      <w:r w:rsidR="00396D1E">
        <w:t>в газете "Восход</w:t>
      </w:r>
      <w:r>
        <w:t>";</w:t>
      </w:r>
    </w:p>
    <w:p w:rsidR="00BE0648" w:rsidRDefault="00BE0648" w:rsidP="00396D1E">
      <w:pPr>
        <w:pStyle w:val="ConsPlusNormal"/>
        <w:ind w:firstLine="540"/>
        <w:jc w:val="both"/>
      </w:pPr>
      <w:r>
        <w:t>- направляет копию постанов</w:t>
      </w:r>
      <w:r w:rsidR="00FF720D">
        <w:t>ления Администрации Новотроицкого сельского поселения</w:t>
      </w:r>
      <w:r>
        <w:t xml:space="preserve"> об установлении публичного сервитута правообладателям земельных участков, в отношении которых принято решение об установлении публичного сервитута и сведения о </w:t>
      </w:r>
      <w:proofErr w:type="gramStart"/>
      <w:r>
        <w:t>правах</w:t>
      </w:r>
      <w:proofErr w:type="gramEnd"/>
      <w:r>
        <w:t xml:space="preserve"> на которые поступили в департамент, с уведомлением 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прав) на земельные участки. Если указанные правообладатели сообщили адрес для связи в виде электронной почты, им также отправляется копия постанов</w:t>
      </w:r>
      <w:r w:rsidR="00FF720D">
        <w:t>ления Администрации Новотроицкого сельского поселения</w:t>
      </w:r>
      <w:r>
        <w:t xml:space="preserve"> об установлении публичного сервитута в электронной форме. </w:t>
      </w:r>
      <w:proofErr w:type="gramStart"/>
      <w:r>
        <w:t>В случае если публичный сервитут установлен в отношении земельного участка, относящегося к общему имуществу собственников помещений в многоквартирном доме, копия постанов</w:t>
      </w:r>
      <w:r w:rsidR="00FF720D">
        <w:t>ления Администрации Новотроицкого сельского поселения</w:t>
      </w:r>
      <w:r>
        <w:t xml:space="preserve"> об установлении публичного сервитута размещается также в общедоступных местах (на досках объявлений, </w:t>
      </w:r>
      <w:r>
        <w:lastRenderedPageBreak/>
        <w:t>размещенных во всех подъездах многоквартирного дома, или в пределах земельного участка, на котором расположен многоквартирный дом) за счет заявителя;</w:t>
      </w:r>
      <w:proofErr w:type="gramEnd"/>
    </w:p>
    <w:p w:rsidR="00BE0648" w:rsidRDefault="00BE0648" w:rsidP="00396D1E">
      <w:pPr>
        <w:pStyle w:val="ConsPlusNormal"/>
        <w:ind w:firstLine="540"/>
        <w:jc w:val="both"/>
      </w:pPr>
      <w:r>
        <w:t>- направляет копию постанов</w:t>
      </w:r>
      <w:r w:rsidR="00FF720D">
        <w:t>ления Администрации Новотроицкого сельского поселения</w:t>
      </w:r>
      <w:r>
        <w:t xml:space="preserve"> об установлении публичного сервитута в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Омской области;</w:t>
      </w:r>
    </w:p>
    <w:p w:rsidR="00BE0648" w:rsidRDefault="00BE0648" w:rsidP="00396D1E">
      <w:pPr>
        <w:pStyle w:val="ConsPlusNormal"/>
        <w:ind w:firstLine="540"/>
        <w:jc w:val="both"/>
      </w:pPr>
      <w:r>
        <w:t>- направляет обладателю публичного сервитута копию постанов</w:t>
      </w:r>
      <w:r w:rsidR="00FF720D">
        <w:t>ления Администрации Новотроицкого сельского поселения</w:t>
      </w:r>
      <w:r>
        <w:t xml:space="preserve">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2"/>
      </w:pPr>
      <w:r>
        <w:t xml:space="preserve">Глава 22. Требование к порядку выполнения </w:t>
      </w:r>
      <w:proofErr w:type="gramStart"/>
      <w:r>
        <w:t>административных</w:t>
      </w:r>
      <w:proofErr w:type="gramEnd"/>
    </w:p>
    <w:p w:rsidR="00BE0648" w:rsidRDefault="00BE0648">
      <w:pPr>
        <w:pStyle w:val="ConsPlusTitle"/>
        <w:jc w:val="center"/>
      </w:pPr>
      <w:r>
        <w:t>процедур</w:t>
      </w:r>
    </w:p>
    <w:p w:rsidR="00BE0648" w:rsidRDefault="00BE0648">
      <w:pPr>
        <w:pStyle w:val="ConsPlusNormal"/>
        <w:jc w:val="both"/>
      </w:pPr>
    </w:p>
    <w:p w:rsidR="00BE0648" w:rsidRDefault="002F084A">
      <w:pPr>
        <w:pStyle w:val="ConsPlusNormal"/>
        <w:ind w:firstLine="540"/>
        <w:jc w:val="both"/>
      </w:pPr>
      <w:r>
        <w:t>79</w:t>
      </w:r>
      <w:r w:rsidR="00BE0648"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</w:t>
      </w:r>
      <w:r w:rsidR="00FF720D">
        <w:t>льнения специалиста администрации</w:t>
      </w:r>
      <w:r w:rsidR="00BE0648">
        <w:t>, осуществляющего предоставление муниципальной услуги.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1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BE0648" w:rsidRDefault="00BE0648">
      <w:pPr>
        <w:pStyle w:val="ConsPlusTitle"/>
        <w:jc w:val="center"/>
      </w:pPr>
      <w:r>
        <w:t>регламента</w:t>
      </w:r>
    </w:p>
    <w:p w:rsidR="00BE0648" w:rsidRDefault="00BE0648">
      <w:pPr>
        <w:pStyle w:val="ConsPlusNormal"/>
        <w:jc w:val="both"/>
      </w:pPr>
    </w:p>
    <w:p w:rsidR="00BE0648" w:rsidRDefault="002F084A">
      <w:pPr>
        <w:pStyle w:val="ConsPlusNormal"/>
        <w:ind w:firstLine="540"/>
        <w:jc w:val="both"/>
      </w:pPr>
      <w:r>
        <w:t>80</w:t>
      </w:r>
      <w:r w:rsidR="00BE0648">
        <w:t xml:space="preserve">. Текущий </w:t>
      </w:r>
      <w:proofErr w:type="gramStart"/>
      <w:r w:rsidR="00BE0648">
        <w:t>контроль за</w:t>
      </w:r>
      <w:proofErr w:type="gramEnd"/>
      <w:r w:rsidR="00BE0648">
        <w:t xml:space="preserve"> соблюдени</w:t>
      </w:r>
      <w:r w:rsidR="00FF720D">
        <w:t>ем и исполнением специалистами администрации</w:t>
      </w:r>
      <w:r w:rsidR="00BE0648">
        <w:t>, осуществляющими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</w:t>
      </w:r>
      <w:r w:rsidR="00FF720D">
        <w:t>дитель администрации</w:t>
      </w:r>
      <w:r w:rsidR="00BE0648">
        <w:t xml:space="preserve"> путем проведения плановых и внеплановых проверок полноты и качества предоставления муниципальной услуги.</w:t>
      </w:r>
    </w:p>
    <w:p w:rsidR="00BE0648" w:rsidRDefault="002F084A" w:rsidP="00396D1E">
      <w:pPr>
        <w:pStyle w:val="ConsPlusNormal"/>
        <w:ind w:firstLine="540"/>
        <w:jc w:val="both"/>
      </w:pPr>
      <w:r>
        <w:t>81</w:t>
      </w:r>
      <w:r w:rsidR="00BE0648">
        <w:t xml:space="preserve">. Плановые проверки полноты и качества предоставления муниципальной услуги проводятся на основании соответствующих планов работы </w:t>
      </w:r>
      <w:r w:rsidR="00FF720D">
        <w:t>администрации</w:t>
      </w:r>
      <w:r w:rsidR="00BE0648">
        <w:t>. Внеплановые проверки полноты и качества предоставления муниципальной услуги проводятся на основании жалобы заявителя, а также иных организаций.</w:t>
      </w:r>
    </w:p>
    <w:p w:rsidR="00BE0648" w:rsidRDefault="002F084A" w:rsidP="00396D1E">
      <w:pPr>
        <w:pStyle w:val="ConsPlusNormal"/>
        <w:ind w:firstLine="540"/>
        <w:jc w:val="both"/>
      </w:pPr>
      <w:r>
        <w:t>82</w:t>
      </w:r>
      <w:r w:rsidR="00BE0648">
        <w:t>. Должностные лица, осуществляющие предоставление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BE0648" w:rsidRDefault="00BE0648" w:rsidP="00396D1E">
      <w:pPr>
        <w:pStyle w:val="ConsPlusNormal"/>
        <w:ind w:firstLine="540"/>
        <w:jc w:val="both"/>
      </w:pPr>
      <w:r>
        <w:t>Персональная ответственность указанных лиц закрепляется в должностных инструкциях.</w:t>
      </w:r>
    </w:p>
    <w:p w:rsidR="00BE0648" w:rsidRDefault="002F084A" w:rsidP="00396D1E">
      <w:pPr>
        <w:pStyle w:val="ConsPlusNormal"/>
        <w:ind w:firstLine="540"/>
        <w:jc w:val="both"/>
      </w:pPr>
      <w:r>
        <w:t>83</w:t>
      </w:r>
      <w:r w:rsidR="00BE0648">
        <w:t xml:space="preserve">. В случае выявления нарушений прав граждан при предоставлении </w:t>
      </w:r>
      <w:r w:rsidR="00BE0648">
        <w:lastRenderedPageBreak/>
        <w:t>муниципальной услуги к виновному должностному лицу применяются меры ответственности в порядке, установленном законодательством Российской Федерации.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BE0648" w:rsidRDefault="00BE0648">
      <w:pPr>
        <w:pStyle w:val="ConsPlusTitle"/>
        <w:jc w:val="center"/>
      </w:pPr>
      <w:r>
        <w:t>заявителем решений и действий (бездействия) органа,</w:t>
      </w:r>
    </w:p>
    <w:p w:rsidR="00BE0648" w:rsidRDefault="00BE0648">
      <w:pPr>
        <w:pStyle w:val="ConsPlusTitle"/>
        <w:jc w:val="center"/>
      </w:pPr>
      <w:r>
        <w:t>предоставляющего муниципальную услугу, должностного лица</w:t>
      </w:r>
    </w:p>
    <w:p w:rsidR="00BE0648" w:rsidRDefault="00BE0648">
      <w:pPr>
        <w:pStyle w:val="ConsPlusTitle"/>
        <w:jc w:val="center"/>
      </w:pPr>
      <w:r>
        <w:t>органа, предоставляющего муниципальную услугу, либо</w:t>
      </w:r>
    </w:p>
    <w:p w:rsidR="00BE0648" w:rsidRDefault="00BE0648">
      <w:pPr>
        <w:pStyle w:val="ConsPlusTitle"/>
        <w:jc w:val="center"/>
      </w:pPr>
      <w:r>
        <w:t>муниципального служащего</w:t>
      </w:r>
    </w:p>
    <w:p w:rsidR="00BE0648" w:rsidRDefault="00BE0648">
      <w:pPr>
        <w:pStyle w:val="ConsPlusNormal"/>
        <w:jc w:val="both"/>
      </w:pPr>
    </w:p>
    <w:p w:rsidR="00BE0648" w:rsidRDefault="002F084A">
      <w:pPr>
        <w:pStyle w:val="ConsPlusNormal"/>
        <w:ind w:firstLine="540"/>
        <w:jc w:val="both"/>
      </w:pPr>
      <w:r>
        <w:t>84</w:t>
      </w:r>
      <w:r w:rsidR="00BE0648">
        <w:t>. Заявитель может обратиться с жалобой, в том числе в следующих случаях:</w:t>
      </w:r>
    </w:p>
    <w:p w:rsidR="00BE0648" w:rsidRDefault="00BE0648" w:rsidP="00396D1E">
      <w:pPr>
        <w:pStyle w:val="ConsPlusNormal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BE0648" w:rsidRDefault="00BE0648" w:rsidP="00396D1E">
      <w:pPr>
        <w:pStyle w:val="ConsPlusNormal"/>
        <w:ind w:firstLine="540"/>
        <w:jc w:val="both"/>
      </w:pPr>
      <w:r>
        <w:t>2) нарушение срока предоставления муниципальной услуги;</w:t>
      </w:r>
    </w:p>
    <w:p w:rsidR="00BE0648" w:rsidRDefault="00BE0648" w:rsidP="00396D1E">
      <w:pPr>
        <w:pStyle w:val="ConsPlusNormal"/>
        <w:ind w:firstLine="540"/>
        <w:jc w:val="both"/>
      </w:pPr>
      <w:r>
        <w:t xml:space="preserve">3) требование от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</w:t>
      </w:r>
      <w:r w:rsidR="00FF720D">
        <w:t>правовыми актами Новотроицкого сельского поселения</w:t>
      </w:r>
      <w:r>
        <w:t xml:space="preserve"> для предоставления муниципальной услуги;</w:t>
      </w:r>
    </w:p>
    <w:p w:rsidR="00BE0648" w:rsidRDefault="00BE0648" w:rsidP="00396D1E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</w:t>
      </w:r>
      <w:r w:rsidR="00FF720D">
        <w:t xml:space="preserve">и правовыми актами Новотроицкого сельского поселения </w:t>
      </w:r>
      <w:r>
        <w:t>для предоставления муниципальной услуги, у заявителя;</w:t>
      </w:r>
    </w:p>
    <w:p w:rsidR="00BE0648" w:rsidRDefault="00BE0648" w:rsidP="00396D1E">
      <w:pPr>
        <w:pStyle w:val="ConsPlusNormal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</w:t>
      </w:r>
      <w:r w:rsidR="00FF720D">
        <w:t>ми правовыми актами Новотроицкого сельского поселения</w:t>
      </w:r>
      <w:r>
        <w:t>;</w:t>
      </w:r>
      <w:proofErr w:type="gramEnd"/>
    </w:p>
    <w:p w:rsidR="00BE0648" w:rsidRDefault="00BE0648" w:rsidP="00396D1E">
      <w:pPr>
        <w:pStyle w:val="ConsPlusNormal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</w:t>
      </w:r>
      <w:r w:rsidR="00FF720D">
        <w:t>ми правовыми актами Новотроицкого сельского поселения</w:t>
      </w:r>
      <w:r>
        <w:t>;</w:t>
      </w:r>
    </w:p>
    <w:p w:rsidR="00BE0648" w:rsidRDefault="00FF720D" w:rsidP="00396D1E">
      <w:pPr>
        <w:pStyle w:val="ConsPlusNormal"/>
        <w:ind w:firstLine="540"/>
        <w:jc w:val="both"/>
      </w:pPr>
      <w:proofErr w:type="gramStart"/>
      <w:r>
        <w:t>7) отказ администрации</w:t>
      </w:r>
      <w:r w:rsidR="00BE0648">
        <w:t>, должностных л</w:t>
      </w:r>
      <w:r>
        <w:t>иц администрации</w:t>
      </w:r>
      <w:r w:rsidR="00BE0648"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E0648" w:rsidRDefault="00BE0648" w:rsidP="00396D1E">
      <w:pPr>
        <w:pStyle w:val="ConsPlusNormal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E0648" w:rsidRDefault="00BE0648" w:rsidP="00396D1E">
      <w:pPr>
        <w:pStyle w:val="ConsPlusNormal"/>
        <w:ind w:firstLine="540"/>
        <w:jc w:val="both"/>
      </w:pPr>
      <w:proofErr w:type="gramStart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lastRenderedPageBreak/>
        <w:t>Омской области, муниципальны</w:t>
      </w:r>
      <w:r w:rsidR="00FF720D">
        <w:t>ми правовыми актами Новотроицкого сельского поселения</w:t>
      </w:r>
      <w:r>
        <w:t>;</w:t>
      </w:r>
      <w:proofErr w:type="gramEnd"/>
    </w:p>
    <w:p w:rsidR="002F084A" w:rsidRPr="00295127" w:rsidRDefault="00BE0648" w:rsidP="002F084A">
      <w:pPr>
        <w:pStyle w:val="ConsPlusNormal"/>
        <w:ind w:firstLine="540"/>
        <w:jc w:val="both"/>
      </w:pPr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 w:history="1">
        <w:r w:rsidRPr="00295127">
          <w:t>пунктом 4 части 1 статьи 7</w:t>
        </w:r>
      </w:hyperlink>
      <w:r w:rsidRPr="00295127">
        <w:t xml:space="preserve"> Федерального закона от 27 июля 2010 года N 210-ФЗ "Об организации предоставления государс</w:t>
      </w:r>
      <w:r w:rsidR="002F084A" w:rsidRPr="00295127">
        <w:t>твенных и муниципальных услуг".</w:t>
      </w:r>
      <w:proofErr w:type="gramEnd"/>
    </w:p>
    <w:p w:rsidR="00BE0648" w:rsidRDefault="002F084A" w:rsidP="002F084A">
      <w:pPr>
        <w:pStyle w:val="ConsPlusNormal"/>
        <w:ind w:firstLine="540"/>
        <w:jc w:val="both"/>
      </w:pPr>
      <w:r w:rsidRPr="00295127">
        <w:t>85</w:t>
      </w:r>
      <w:r w:rsidR="00BE0648" w:rsidRPr="00295127">
        <w:t xml:space="preserve">. </w:t>
      </w:r>
      <w:hyperlink w:anchor="P481" w:history="1">
        <w:r w:rsidR="00BE0648" w:rsidRPr="00295127">
          <w:t>Жалоба</w:t>
        </w:r>
      </w:hyperlink>
      <w:r w:rsidR="00BE0648">
        <w:t xml:space="preserve"> подается в электронной форме, в письменной форме на бумажном носителе по форме согласно приложению N 2 к настоящему административному регламенту:</w:t>
      </w:r>
    </w:p>
    <w:p w:rsidR="00BE0648" w:rsidRDefault="003424F3" w:rsidP="00396D1E">
      <w:pPr>
        <w:pStyle w:val="ConsPlusNormal"/>
        <w:ind w:firstLine="540"/>
        <w:jc w:val="both"/>
      </w:pPr>
      <w:r>
        <w:t>- главе Новотроицкого сельского поселения</w:t>
      </w:r>
      <w:r w:rsidR="00BE0648">
        <w:t xml:space="preserve"> на действия (бездействие) и решения, принятые (осуществляемые) в ходе предоставления муниципальной услуги дол</w:t>
      </w:r>
      <w:r>
        <w:t>жностными лицами Администрации Новотроицкого сельского поселения</w:t>
      </w:r>
      <w:r w:rsidR="00BE0648">
        <w:t>.</w:t>
      </w:r>
    </w:p>
    <w:p w:rsidR="00BE0648" w:rsidRDefault="00BE0648" w:rsidP="00396D1E">
      <w:pPr>
        <w:pStyle w:val="ConsPlusNormal"/>
        <w:ind w:firstLine="540"/>
        <w:jc w:val="both"/>
      </w:pPr>
      <w:r>
        <w:t>Жалоба на решения и дей</w:t>
      </w:r>
      <w:r w:rsidR="00FF720D">
        <w:t>ствия (бездействие) администрации, должностного лица администрации</w:t>
      </w:r>
      <w:r>
        <w:t>, муниципального с</w:t>
      </w:r>
      <w:r w:rsidR="00FF720D">
        <w:t>лужащего, главы Новотроицкого сельского поселения</w:t>
      </w:r>
      <w:r>
        <w:t xml:space="preserve"> может быть направлена по почте, с использованием информационно-телекоммуникационной сети "Интернет", официального </w:t>
      </w:r>
      <w:r w:rsidR="00FF720D">
        <w:t>сайта Администрации Новотроицкого сельского поселения</w:t>
      </w:r>
      <w:r>
        <w:t>, Единого портала либо Регионального портала, а также может быть принята при личном приеме заявителя.</w:t>
      </w:r>
    </w:p>
    <w:p w:rsidR="00BE0648" w:rsidRDefault="002F084A" w:rsidP="00396D1E">
      <w:pPr>
        <w:pStyle w:val="ConsPlusNormal"/>
        <w:ind w:firstLine="540"/>
        <w:jc w:val="both"/>
      </w:pPr>
      <w:r>
        <w:t>86</w:t>
      </w:r>
      <w:r w:rsidR="00BE0648">
        <w:t>. Жалоба должна содержать:</w:t>
      </w:r>
    </w:p>
    <w:p w:rsidR="00BE0648" w:rsidRDefault="00BE0648" w:rsidP="00396D1E">
      <w:pPr>
        <w:pStyle w:val="ConsPlusNormal"/>
        <w:ind w:firstLine="540"/>
        <w:jc w:val="both"/>
      </w:pPr>
      <w:proofErr w:type="gramStart"/>
      <w:r>
        <w:t>1)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0648" w:rsidRDefault="00BE0648" w:rsidP="00396D1E">
      <w:pPr>
        <w:pStyle w:val="ConsPlusNormal"/>
        <w:ind w:firstLine="540"/>
        <w:jc w:val="both"/>
      </w:pPr>
      <w:proofErr w:type="gramStart"/>
      <w:r>
        <w:t>2)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BE0648" w:rsidRDefault="00BE0648" w:rsidP="00396D1E">
      <w:pPr>
        <w:pStyle w:val="ConsPlusNormal"/>
        <w:ind w:firstLine="540"/>
        <w:jc w:val="both"/>
      </w:pPr>
      <w:r>
        <w:t>3) сведения об обжалуемых решениях и дейс</w:t>
      </w:r>
      <w:r w:rsidR="003424F3">
        <w:t>твиях (бездействии) администрации</w:t>
      </w:r>
      <w:r>
        <w:t>, до</w:t>
      </w:r>
      <w:r w:rsidR="003424F3">
        <w:t>лжностного лица администрации</w:t>
      </w:r>
      <w:r>
        <w:t>, либо муниципального служащего;</w:t>
      </w:r>
    </w:p>
    <w:p w:rsidR="00BE0648" w:rsidRDefault="00BE0648" w:rsidP="00396D1E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</w:t>
      </w:r>
      <w:r w:rsidR="003424F3">
        <w:t>вием (бездействием) администрации, должностного лица администрации</w:t>
      </w:r>
      <w: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96D1E" w:rsidRDefault="002F084A" w:rsidP="00396D1E">
      <w:pPr>
        <w:pStyle w:val="ConsPlusNormal"/>
        <w:ind w:firstLine="540"/>
        <w:jc w:val="both"/>
      </w:pPr>
      <w:r>
        <w:t>87</w:t>
      </w:r>
      <w:r w:rsidR="00BE0648">
        <w:t xml:space="preserve">. </w:t>
      </w:r>
      <w:proofErr w:type="gramStart"/>
      <w:r w:rsidR="00BE0648">
        <w:t>Жал</w:t>
      </w:r>
      <w:r w:rsidR="003424F3">
        <w:t>оба, поступившая в Администрацию Новотроицкого сельского поселения</w:t>
      </w:r>
      <w:r w:rsidR="00BE0648"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</w:t>
      </w:r>
      <w:r w:rsidR="003424F3">
        <w:t xml:space="preserve"> обжалования отказа администрации</w:t>
      </w:r>
      <w:r w:rsidR="00BE0648">
        <w:t xml:space="preserve"> в приеме документов у заявителя либо в исправлении допущенных опечаток и </w:t>
      </w:r>
      <w:r w:rsidR="00BE0648">
        <w:lastRenderedPageBreak/>
        <w:t>ошибок или в случае обжалования нарушения установленного срока таких исправлений - в течение пяти рабо</w:t>
      </w:r>
      <w:r w:rsidR="00396D1E">
        <w:t>чих дней со дня ее</w:t>
      </w:r>
      <w:proofErr w:type="gramEnd"/>
      <w:r w:rsidR="00396D1E">
        <w:t xml:space="preserve"> регистрации.</w:t>
      </w:r>
    </w:p>
    <w:p w:rsidR="00BE0648" w:rsidRDefault="002F084A" w:rsidP="00396D1E">
      <w:pPr>
        <w:pStyle w:val="ConsPlusNormal"/>
        <w:ind w:firstLine="540"/>
        <w:jc w:val="both"/>
      </w:pPr>
      <w:r>
        <w:t>88</w:t>
      </w:r>
      <w:r w:rsidR="00BE0648">
        <w:t>. По результатам рассмотрения жалобы принимается одно из следующих решений:</w:t>
      </w:r>
    </w:p>
    <w:p w:rsidR="00BE0648" w:rsidRDefault="00BE0648" w:rsidP="00396D1E">
      <w:pPr>
        <w:pStyle w:val="ConsPlusNormal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</w:t>
      </w:r>
      <w:r w:rsidR="003424F3">
        <w:t>авления допущенных администрацией</w:t>
      </w:r>
      <w: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</w:t>
      </w:r>
      <w:r w:rsidR="003424F3">
        <w:t>ми правовыми актами Новотроицкого сельского поселения</w:t>
      </w:r>
      <w:r>
        <w:t>, а также в иных формах;</w:t>
      </w:r>
      <w:proofErr w:type="gramEnd"/>
    </w:p>
    <w:p w:rsidR="00BE0648" w:rsidRDefault="00BE0648" w:rsidP="00396D1E">
      <w:pPr>
        <w:pStyle w:val="ConsPlusNormal"/>
        <w:ind w:firstLine="540"/>
        <w:jc w:val="both"/>
      </w:pPr>
      <w:r>
        <w:t>2) в удовлетворении жалобы отказывается.</w:t>
      </w:r>
    </w:p>
    <w:p w:rsidR="00BE0648" w:rsidRDefault="002F084A" w:rsidP="00396D1E">
      <w:pPr>
        <w:pStyle w:val="ConsPlusNormal"/>
        <w:ind w:firstLine="540"/>
        <w:jc w:val="both"/>
      </w:pPr>
      <w:bookmarkStart w:id="7" w:name="P404"/>
      <w:bookmarkEnd w:id="7"/>
      <w:r>
        <w:t>89</w:t>
      </w:r>
      <w:r w:rsidR="00BE0648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0648" w:rsidRDefault="00BE0648" w:rsidP="00396D1E">
      <w:pPr>
        <w:pStyle w:val="ConsPlusNormal"/>
        <w:ind w:firstLine="540"/>
        <w:jc w:val="both"/>
      </w:pPr>
      <w: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BE0648" w:rsidRDefault="002F084A" w:rsidP="00396D1E">
      <w:pPr>
        <w:pStyle w:val="ConsPlusNormal"/>
        <w:ind w:firstLine="540"/>
        <w:jc w:val="both"/>
      </w:pPr>
      <w:r>
        <w:t>90</w:t>
      </w:r>
      <w:r w:rsidR="00BE0648">
        <w:t>. В случае признания жалобы подлежащей удовлетворению, в ответе заявителю, указанном в</w:t>
      </w:r>
      <w:r w:rsidR="00295127">
        <w:t xml:space="preserve"> пункте</w:t>
      </w:r>
      <w:r w:rsidR="00BE0648">
        <w:t xml:space="preserve"> </w:t>
      </w:r>
      <w:r w:rsidR="00295127">
        <w:t>89</w:t>
      </w:r>
      <w:r w:rsidR="00BE0648">
        <w:t xml:space="preserve"> настоящего административного регламента, дается информация о действи</w:t>
      </w:r>
      <w:r w:rsidR="003424F3">
        <w:t>ях, осуществляемых администрацией</w:t>
      </w:r>
      <w:r w:rsidR="00BE0648"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BE0648">
        <w:t>неудобства</w:t>
      </w:r>
      <w:proofErr w:type="gramEnd"/>
      <w:r w:rsidR="00BE0648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E0648" w:rsidRDefault="002F084A" w:rsidP="00396D1E">
      <w:pPr>
        <w:pStyle w:val="ConsPlusNormal"/>
        <w:ind w:firstLine="540"/>
        <w:jc w:val="both"/>
      </w:pPr>
      <w:r>
        <w:t>91</w:t>
      </w:r>
      <w:r w:rsidR="00BE0648">
        <w:t xml:space="preserve">. В случае признания </w:t>
      </w:r>
      <w:proofErr w:type="gramStart"/>
      <w:r w:rsidR="00BE0648">
        <w:t>жалобы</w:t>
      </w:r>
      <w:proofErr w:type="gramEnd"/>
      <w:r w:rsidR="00BE0648">
        <w:t xml:space="preserve"> не подлежащей удовлетворению, в ответе заявителю, указанном в </w:t>
      </w:r>
      <w:r w:rsidR="00295127">
        <w:t xml:space="preserve">пункте 89 </w:t>
      </w:r>
      <w:r w:rsidR="00BE0648"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E0648" w:rsidRDefault="002F084A" w:rsidP="00396D1E">
      <w:pPr>
        <w:pStyle w:val="ConsPlusNormal"/>
        <w:ind w:firstLine="540"/>
        <w:jc w:val="both"/>
      </w:pPr>
      <w:r>
        <w:t>92</w:t>
      </w:r>
      <w:r w:rsidR="00BE0648">
        <w:t xml:space="preserve">. В случае установления в ходе или по результатам </w:t>
      </w:r>
      <w:proofErr w:type="gramStart"/>
      <w:r w:rsidR="00BE0648">
        <w:t>рассмотрения жалобы признаков состава административного правонарушения</w:t>
      </w:r>
      <w:proofErr w:type="gramEnd"/>
      <w:r w:rsidR="00BE0648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0648" w:rsidRDefault="002F084A" w:rsidP="00396D1E">
      <w:pPr>
        <w:pStyle w:val="ConsPlusNormal"/>
        <w:ind w:firstLine="540"/>
        <w:jc w:val="both"/>
      </w:pPr>
      <w:r>
        <w:t>93</w:t>
      </w:r>
      <w:r w:rsidR="00BE0648">
        <w:t xml:space="preserve">. </w:t>
      </w:r>
      <w:proofErr w:type="gramStart"/>
      <w:r w:rsidR="00BE0648">
        <w:t xml:space="preserve">Юридические лица, указанные в </w:t>
      </w:r>
      <w:hyperlink w:anchor="P40" w:history="1">
        <w:r w:rsidR="00BE0648">
          <w:rPr>
            <w:color w:val="0000FF"/>
          </w:rPr>
          <w:t>пункте 3</w:t>
        </w:r>
      </w:hyperlink>
      <w:r w:rsidR="00BE0648">
        <w:t xml:space="preserve"> настоящего Административного регламента, являющиеся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9" w:history="1">
        <w:r w:rsidR="00BE0648">
          <w:rPr>
            <w:color w:val="0000FF"/>
          </w:rPr>
          <w:t>частью 2 статьи 6</w:t>
        </w:r>
      </w:hyperlink>
      <w:r w:rsidR="00BE0648">
        <w:t xml:space="preserve"> Градостроительного кодекса Российской Федерации,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</w:t>
      </w:r>
      <w:proofErr w:type="gramEnd"/>
      <w:r w:rsidR="00BE0648">
        <w:t xml:space="preserve"> му</w:t>
      </w:r>
      <w:r w:rsidR="003424F3">
        <w:t>ниципальной услуги администрацией</w:t>
      </w:r>
      <w:r w:rsidR="00BE0648">
        <w:t>, должностны</w:t>
      </w:r>
      <w:r w:rsidR="003424F3">
        <w:t xml:space="preserve">м лицом </w:t>
      </w:r>
      <w:r w:rsidR="003424F3">
        <w:lastRenderedPageBreak/>
        <w:t>администрации</w:t>
      </w:r>
      <w:r w:rsidR="00BE0648">
        <w:t>, муниципальным служащим.</w:t>
      </w:r>
    </w:p>
    <w:p w:rsidR="00BE0648" w:rsidRDefault="00BE0648">
      <w:pPr>
        <w:pStyle w:val="ConsPlusNormal"/>
        <w:jc w:val="both"/>
      </w:pPr>
    </w:p>
    <w:p w:rsidR="00BE0648" w:rsidRDefault="003424F3" w:rsidP="003424F3">
      <w:pPr>
        <w:pStyle w:val="ConsPlusNormal"/>
        <w:jc w:val="center"/>
      </w:pPr>
      <w:r>
        <w:t>______________</w:t>
      </w:r>
    </w:p>
    <w:p w:rsidR="00BE0648" w:rsidRDefault="00BE0648">
      <w:pPr>
        <w:pStyle w:val="ConsPlusNormal"/>
      </w:pPr>
    </w:p>
    <w:p w:rsidR="00BE0648" w:rsidRDefault="00BE0648">
      <w:pPr>
        <w:pStyle w:val="ConsPlusNormal"/>
      </w:pPr>
    </w:p>
    <w:p w:rsidR="00BE0648" w:rsidRDefault="00BE0648">
      <w:pPr>
        <w:pStyle w:val="ConsPlusNormal"/>
      </w:pPr>
    </w:p>
    <w:p w:rsidR="00BE0648" w:rsidRDefault="00BE0648">
      <w:pPr>
        <w:pStyle w:val="ConsPlusNormal"/>
        <w:jc w:val="right"/>
        <w:outlineLvl w:val="1"/>
      </w:pPr>
      <w:r>
        <w:t>Приложение N 1</w:t>
      </w:r>
    </w:p>
    <w:p w:rsidR="00BE0648" w:rsidRDefault="00BE0648">
      <w:pPr>
        <w:pStyle w:val="ConsPlusNormal"/>
        <w:jc w:val="right"/>
      </w:pPr>
      <w:r>
        <w:t>к административному регламенту</w:t>
      </w:r>
    </w:p>
    <w:p w:rsidR="00BE0648" w:rsidRDefault="00BE0648">
      <w:pPr>
        <w:pStyle w:val="ConsPlusNormal"/>
        <w:jc w:val="right"/>
      </w:pPr>
      <w:r>
        <w:t>предоставления муниципальной услуги</w:t>
      </w:r>
    </w:p>
    <w:p w:rsidR="00BE0648" w:rsidRDefault="00BE0648">
      <w:pPr>
        <w:pStyle w:val="ConsPlusNormal"/>
        <w:jc w:val="right"/>
      </w:pPr>
      <w:r>
        <w:t>"Принятие решения об установлении</w:t>
      </w:r>
    </w:p>
    <w:p w:rsidR="00BE0648" w:rsidRDefault="00BE0648">
      <w:pPr>
        <w:pStyle w:val="ConsPlusNormal"/>
        <w:jc w:val="right"/>
      </w:pPr>
      <w:r>
        <w:t>публичного сервитута в отдельных целях"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Title"/>
        <w:jc w:val="center"/>
      </w:pPr>
      <w:bookmarkStart w:id="8" w:name="P423"/>
      <w:bookmarkEnd w:id="8"/>
      <w:r>
        <w:t>БЛОК-СХЕМА</w:t>
      </w:r>
    </w:p>
    <w:p w:rsidR="00BE0648" w:rsidRDefault="00BE0648">
      <w:pPr>
        <w:pStyle w:val="ConsPlusTitle"/>
        <w:jc w:val="center"/>
      </w:pPr>
      <w:r>
        <w:t>предоставления муниципальной услуги</w:t>
      </w:r>
    </w:p>
    <w:p w:rsidR="00BE0648" w:rsidRDefault="00BE0648">
      <w:pPr>
        <w:pStyle w:val="ConsPlusTitle"/>
        <w:jc w:val="center"/>
      </w:pPr>
      <w:r>
        <w:t>"Принятие решения об установлении</w:t>
      </w:r>
    </w:p>
    <w:p w:rsidR="00BE0648" w:rsidRDefault="00BE0648">
      <w:pPr>
        <w:pStyle w:val="ConsPlusTitle"/>
        <w:jc w:val="center"/>
      </w:pPr>
      <w:r>
        <w:t>публичного сервитута в отдельных целях"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E0648" w:rsidRDefault="00BE0648">
      <w:pPr>
        <w:pStyle w:val="ConsPlusNonformat"/>
        <w:jc w:val="both"/>
      </w:pPr>
      <w:r>
        <w:t>│        Прием и регистрация ходатайства и прилагаемых документов         │</w:t>
      </w:r>
    </w:p>
    <w:p w:rsidR="00BE0648" w:rsidRDefault="00BE064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E0648" w:rsidRDefault="00BE0648">
      <w:pPr>
        <w:pStyle w:val="ConsPlusNonformat"/>
        <w:jc w:val="both"/>
      </w:pPr>
      <w:r>
        <w:t xml:space="preserve">                                      \/</w:t>
      </w:r>
    </w:p>
    <w:p w:rsidR="00BE0648" w:rsidRDefault="00BE06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E0648" w:rsidRDefault="00BE0648">
      <w:pPr>
        <w:pStyle w:val="ConsPlusNonformat"/>
        <w:jc w:val="both"/>
      </w:pPr>
      <w:r>
        <w:t>│        Рассмотрение ходатайства и прилагаемых к нему документов         │</w:t>
      </w:r>
    </w:p>
    <w:p w:rsidR="00BE0648" w:rsidRDefault="00BE064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E0648" w:rsidRDefault="00BE0648">
      <w:pPr>
        <w:pStyle w:val="ConsPlusNonformat"/>
        <w:jc w:val="both"/>
      </w:pPr>
      <w:r>
        <w:t xml:space="preserve">                                      \/</w:t>
      </w:r>
    </w:p>
    <w:p w:rsidR="00BE0648" w:rsidRDefault="00BE06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E0648" w:rsidRDefault="00BE0648">
      <w:pPr>
        <w:pStyle w:val="ConsPlusNonformat"/>
        <w:jc w:val="both"/>
      </w:pPr>
      <w:r>
        <w:t>│   Выявление правообладателей земельных участков в целях установления    │</w:t>
      </w:r>
    </w:p>
    <w:p w:rsidR="00BE0648" w:rsidRDefault="00BE0648">
      <w:pPr>
        <w:pStyle w:val="ConsPlusNonformat"/>
        <w:jc w:val="both"/>
      </w:pPr>
      <w:r>
        <w:t>│                          публичного сервитута                           │</w:t>
      </w:r>
    </w:p>
    <w:p w:rsidR="00BE0648" w:rsidRDefault="00BE064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E0648" w:rsidRDefault="00BE0648">
      <w:pPr>
        <w:pStyle w:val="ConsPlusNonformat"/>
        <w:jc w:val="both"/>
      </w:pPr>
      <w:r>
        <w:t xml:space="preserve">                                      \/</w:t>
      </w:r>
    </w:p>
    <w:p w:rsidR="00BE0648" w:rsidRDefault="00BE06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E0648" w:rsidRDefault="00BE0648">
      <w:pPr>
        <w:pStyle w:val="ConsPlusNonformat"/>
        <w:jc w:val="both"/>
      </w:pPr>
      <w:r>
        <w:t>│ Обеспечение опубликования сообщения о возможном установлении публичного │</w:t>
      </w:r>
    </w:p>
    <w:p w:rsidR="00BE0648" w:rsidRDefault="00BE0648">
      <w:pPr>
        <w:pStyle w:val="ConsPlusNonformat"/>
        <w:jc w:val="both"/>
      </w:pPr>
      <w:r>
        <w:t>│                                сервитута                                │</w:t>
      </w:r>
    </w:p>
    <w:p w:rsidR="00BE0648" w:rsidRDefault="00BE064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E0648" w:rsidRDefault="00BE0648">
      <w:pPr>
        <w:pStyle w:val="ConsPlusNonformat"/>
        <w:jc w:val="both"/>
      </w:pPr>
      <w:r>
        <w:t xml:space="preserve">                                      \/</w:t>
      </w:r>
    </w:p>
    <w:p w:rsidR="00BE0648" w:rsidRDefault="00BE06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E0648" w:rsidRDefault="00BE0648">
      <w:pPr>
        <w:pStyle w:val="ConsPlusNonformat"/>
        <w:jc w:val="both"/>
      </w:pPr>
      <w:r>
        <w:t>│         Принятие решения о предоставлении муниципальной услуги          │</w:t>
      </w:r>
    </w:p>
    <w:p w:rsidR="00BE0648" w:rsidRDefault="00BE064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E0648" w:rsidRDefault="00BE0648">
      <w:pPr>
        <w:pStyle w:val="ConsPlusNonformat"/>
        <w:jc w:val="both"/>
      </w:pPr>
      <w:r>
        <w:t xml:space="preserve">                                      \/</w:t>
      </w:r>
    </w:p>
    <w:p w:rsidR="00BE0648" w:rsidRDefault="00BE064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E0648" w:rsidRDefault="00BE0648">
      <w:pPr>
        <w:pStyle w:val="ConsPlusNonformat"/>
        <w:jc w:val="both"/>
      </w:pPr>
      <w:r>
        <w:t>│          Выдача результата предоставления муниципальной услуги          │</w:t>
      </w:r>
    </w:p>
    <w:p w:rsidR="00BE0648" w:rsidRDefault="00BE064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E0648" w:rsidRDefault="00BE0648">
      <w:pPr>
        <w:pStyle w:val="ConsPlusNormal"/>
      </w:pPr>
    </w:p>
    <w:p w:rsidR="00BE0648" w:rsidRDefault="00BE0648">
      <w:pPr>
        <w:pStyle w:val="ConsPlusNormal"/>
      </w:pPr>
    </w:p>
    <w:p w:rsidR="00BE0648" w:rsidRDefault="00BE0648">
      <w:pPr>
        <w:pStyle w:val="ConsPlusNormal"/>
      </w:pPr>
    </w:p>
    <w:p w:rsidR="00BE0648" w:rsidRDefault="00BE0648">
      <w:pPr>
        <w:pStyle w:val="ConsPlusNormal"/>
      </w:pPr>
    </w:p>
    <w:p w:rsidR="00BE0648" w:rsidRDefault="00BE0648">
      <w:pPr>
        <w:pStyle w:val="ConsPlusNormal"/>
      </w:pPr>
    </w:p>
    <w:p w:rsidR="0038054F" w:rsidRDefault="0038054F">
      <w:pPr>
        <w:pStyle w:val="ConsPlusNormal"/>
      </w:pPr>
    </w:p>
    <w:p w:rsidR="0038054F" w:rsidRDefault="0038054F">
      <w:pPr>
        <w:pStyle w:val="ConsPlusNormal"/>
      </w:pPr>
    </w:p>
    <w:p w:rsidR="0038054F" w:rsidRDefault="0038054F">
      <w:pPr>
        <w:pStyle w:val="ConsPlusNormal"/>
      </w:pPr>
    </w:p>
    <w:p w:rsidR="0038054F" w:rsidRDefault="0038054F">
      <w:pPr>
        <w:pStyle w:val="ConsPlusNormal"/>
      </w:pPr>
    </w:p>
    <w:p w:rsidR="0038054F" w:rsidRDefault="0038054F">
      <w:pPr>
        <w:pStyle w:val="ConsPlusNormal"/>
      </w:pPr>
    </w:p>
    <w:p w:rsidR="00BE0648" w:rsidRDefault="00BE0648">
      <w:pPr>
        <w:pStyle w:val="ConsPlusNormal"/>
        <w:jc w:val="right"/>
        <w:outlineLvl w:val="1"/>
      </w:pPr>
      <w:r>
        <w:lastRenderedPageBreak/>
        <w:t>Приложение N 2</w:t>
      </w:r>
    </w:p>
    <w:p w:rsidR="00BE0648" w:rsidRDefault="00BE0648">
      <w:pPr>
        <w:pStyle w:val="ConsPlusNormal"/>
        <w:jc w:val="right"/>
      </w:pPr>
      <w:r>
        <w:t>к административному регламенту</w:t>
      </w:r>
    </w:p>
    <w:p w:rsidR="00BE0648" w:rsidRDefault="00BE0648">
      <w:pPr>
        <w:pStyle w:val="ConsPlusNormal"/>
        <w:jc w:val="right"/>
      </w:pPr>
      <w:r>
        <w:t>предоставления муниципальной услуги</w:t>
      </w:r>
    </w:p>
    <w:p w:rsidR="00BE0648" w:rsidRDefault="00BE0648">
      <w:pPr>
        <w:pStyle w:val="ConsPlusNormal"/>
        <w:jc w:val="right"/>
      </w:pPr>
      <w:r>
        <w:t>"Принятие решения об установлении</w:t>
      </w:r>
    </w:p>
    <w:p w:rsidR="00BE0648" w:rsidRDefault="00BE0648">
      <w:pPr>
        <w:pStyle w:val="ConsPlusNormal"/>
        <w:jc w:val="right"/>
      </w:pPr>
      <w:r>
        <w:t>публичного сервитута в отдельных целях"</w:t>
      </w:r>
    </w:p>
    <w:p w:rsidR="00BE0648" w:rsidRDefault="00BE0648">
      <w:pPr>
        <w:pStyle w:val="ConsPlusNormal"/>
        <w:jc w:val="both"/>
      </w:pPr>
    </w:p>
    <w:p w:rsidR="00BE0648" w:rsidRDefault="00BE0648">
      <w:pPr>
        <w:pStyle w:val="ConsPlusNonformat"/>
        <w:jc w:val="both"/>
      </w:pPr>
      <w:r>
        <w:t xml:space="preserve">                    _______________________________________________________</w:t>
      </w:r>
    </w:p>
    <w:p w:rsidR="00BE0648" w:rsidRDefault="00BE0648">
      <w:pPr>
        <w:pStyle w:val="ConsPlusNonformat"/>
        <w:jc w:val="both"/>
      </w:pPr>
      <w:r>
        <w:t xml:space="preserve">        </w:t>
      </w:r>
      <w:r w:rsidR="003424F3">
        <w:t xml:space="preserve">              (главе Новотроицкого сельского поселения</w:t>
      </w:r>
      <w:r>
        <w:t>)</w:t>
      </w:r>
    </w:p>
    <w:p w:rsidR="00BE0648" w:rsidRDefault="00BE0648">
      <w:pPr>
        <w:pStyle w:val="ConsPlusNonformat"/>
        <w:jc w:val="both"/>
      </w:pPr>
      <w:r>
        <w:t xml:space="preserve">                    от ___________________________________________________,</w:t>
      </w:r>
    </w:p>
    <w:p w:rsidR="00BE0648" w:rsidRDefault="00BE0648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юридического лица/Ф.И.О. представителя</w:t>
      </w:r>
      <w:proofErr w:type="gramEnd"/>
    </w:p>
    <w:p w:rsidR="00BE0648" w:rsidRDefault="00BE0648">
      <w:pPr>
        <w:pStyle w:val="ConsPlusNonformat"/>
        <w:jc w:val="both"/>
      </w:pPr>
      <w:r>
        <w:t xml:space="preserve">                                         полностью)</w:t>
      </w:r>
    </w:p>
    <w:p w:rsidR="00BE0648" w:rsidRDefault="00BE0648">
      <w:pPr>
        <w:pStyle w:val="ConsPlusNonformat"/>
        <w:jc w:val="both"/>
      </w:pPr>
      <w:r>
        <w:t xml:space="preserve">                    адрес заявителя:</w:t>
      </w:r>
    </w:p>
    <w:p w:rsidR="00BE0648" w:rsidRDefault="00BE0648">
      <w:pPr>
        <w:pStyle w:val="ConsPlusNonformat"/>
        <w:jc w:val="both"/>
      </w:pPr>
      <w:r>
        <w:t xml:space="preserve">                    _______________________________________________________</w:t>
      </w:r>
    </w:p>
    <w:p w:rsidR="00BE0648" w:rsidRDefault="00BE0648">
      <w:pPr>
        <w:pStyle w:val="ConsPlusNonformat"/>
        <w:jc w:val="both"/>
      </w:pPr>
      <w:r>
        <w:t xml:space="preserve">                    _______________________________________________________</w:t>
      </w:r>
    </w:p>
    <w:p w:rsidR="00BE0648" w:rsidRDefault="00BE0648">
      <w:pPr>
        <w:pStyle w:val="ConsPlusNonformat"/>
        <w:jc w:val="both"/>
      </w:pPr>
      <w:r>
        <w:t xml:space="preserve">                    реквизиты     документа,    удостоверяющего    личность</w:t>
      </w:r>
    </w:p>
    <w:p w:rsidR="00BE0648" w:rsidRDefault="00BE0648">
      <w:pPr>
        <w:pStyle w:val="ConsPlusNonformat"/>
        <w:jc w:val="both"/>
      </w:pPr>
      <w:r>
        <w:t xml:space="preserve">                    заявителя &lt;*&gt;</w:t>
      </w:r>
    </w:p>
    <w:p w:rsidR="00BE0648" w:rsidRDefault="00BE0648">
      <w:pPr>
        <w:pStyle w:val="ConsPlusNonformat"/>
        <w:jc w:val="both"/>
      </w:pPr>
      <w:r>
        <w:t xml:space="preserve">                    _______________________________________________________</w:t>
      </w:r>
    </w:p>
    <w:p w:rsidR="00BE0648" w:rsidRDefault="00BE0648">
      <w:pPr>
        <w:pStyle w:val="ConsPlusNonformat"/>
        <w:jc w:val="both"/>
      </w:pPr>
      <w:r>
        <w:t xml:space="preserve">                    контактный телефон ____________________________________</w:t>
      </w:r>
    </w:p>
    <w:p w:rsidR="00BE0648" w:rsidRDefault="00BE0648">
      <w:pPr>
        <w:pStyle w:val="ConsPlusNonformat"/>
        <w:jc w:val="both"/>
      </w:pPr>
      <w:r>
        <w:t xml:space="preserve">                    адрес электронной почты _______________________________</w:t>
      </w:r>
    </w:p>
    <w:p w:rsidR="00BE0648" w:rsidRDefault="00BE0648">
      <w:pPr>
        <w:pStyle w:val="ConsPlusNonformat"/>
        <w:jc w:val="both"/>
      </w:pPr>
      <w:r>
        <w:t xml:space="preserve">                    _______________________________________________________</w:t>
      </w:r>
    </w:p>
    <w:p w:rsidR="00BE0648" w:rsidRDefault="00BE0648">
      <w:pPr>
        <w:pStyle w:val="ConsPlusNonformat"/>
        <w:jc w:val="both"/>
      </w:pPr>
    </w:p>
    <w:p w:rsidR="00BE0648" w:rsidRDefault="00BE0648">
      <w:pPr>
        <w:pStyle w:val="ConsPlusNonformat"/>
        <w:jc w:val="both"/>
      </w:pPr>
      <w:bookmarkStart w:id="9" w:name="P481"/>
      <w:bookmarkEnd w:id="9"/>
      <w:r>
        <w:t xml:space="preserve">                                  ЖАЛОБА</w:t>
      </w:r>
    </w:p>
    <w:p w:rsidR="00BE0648" w:rsidRDefault="00BE0648">
      <w:pPr>
        <w:pStyle w:val="ConsPlusNonformat"/>
        <w:jc w:val="both"/>
      </w:pPr>
      <w:r>
        <w:t xml:space="preserve">                на решения, действия (бездействие) органа,</w:t>
      </w:r>
    </w:p>
    <w:p w:rsidR="00BE0648" w:rsidRDefault="00BE0648">
      <w:pPr>
        <w:pStyle w:val="ConsPlusNonformat"/>
        <w:jc w:val="both"/>
      </w:pPr>
      <w:r>
        <w:t xml:space="preserve">                  </w:t>
      </w:r>
      <w:proofErr w:type="gramStart"/>
      <w:r>
        <w:t>предоставляющего</w:t>
      </w:r>
      <w:proofErr w:type="gramEnd"/>
      <w:r>
        <w:t xml:space="preserve"> муниципальную услугу,</w:t>
      </w:r>
    </w:p>
    <w:p w:rsidR="00BE0648" w:rsidRDefault="00BE0648">
      <w:pPr>
        <w:pStyle w:val="ConsPlusNonformat"/>
        <w:jc w:val="both"/>
      </w:pPr>
      <w:r>
        <w:t xml:space="preserve">                должностного лица органа, предоставляющего</w:t>
      </w:r>
    </w:p>
    <w:p w:rsidR="00BE0648" w:rsidRDefault="00BE0648">
      <w:pPr>
        <w:pStyle w:val="ConsPlusNonformat"/>
        <w:jc w:val="both"/>
      </w:pPr>
      <w:r>
        <w:t xml:space="preserve">              муниципальную услугу, муниципального служащего</w:t>
      </w:r>
    </w:p>
    <w:p w:rsidR="00BE0648" w:rsidRDefault="00BE0648">
      <w:pPr>
        <w:pStyle w:val="ConsPlusNonformat"/>
        <w:jc w:val="both"/>
      </w:pPr>
    </w:p>
    <w:p w:rsidR="00BE0648" w:rsidRDefault="00BE0648">
      <w:pPr>
        <w:pStyle w:val="ConsPlusNonformat"/>
        <w:jc w:val="both"/>
      </w:pPr>
      <w:r>
        <w:t>___________________________________________________________________________</w:t>
      </w:r>
    </w:p>
    <w:p w:rsidR="00BE0648" w:rsidRDefault="00BE0648">
      <w:pPr>
        <w:pStyle w:val="ConsPlusNonformat"/>
        <w:jc w:val="both"/>
      </w:pPr>
      <w:r>
        <w:t>___________________________________________________________________________</w:t>
      </w:r>
    </w:p>
    <w:p w:rsidR="00BE0648" w:rsidRDefault="00BE0648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или должность, Ф.И.О. должностного лица,</w:t>
      </w:r>
      <w:proofErr w:type="gramEnd"/>
    </w:p>
    <w:p w:rsidR="00BE0648" w:rsidRDefault="00BE0648">
      <w:pPr>
        <w:pStyle w:val="ConsPlusNonformat"/>
        <w:jc w:val="both"/>
      </w:pPr>
      <w:r>
        <w:t xml:space="preserve"> муниципального служ</w:t>
      </w:r>
      <w:r w:rsidR="007576EC">
        <w:t>ащего  Администрации Новотроицкого сельского поселения</w:t>
      </w:r>
      <w:r>
        <w:t>, решение, действия (бездействие) которого обжалуются)</w:t>
      </w:r>
    </w:p>
    <w:p w:rsidR="00BE0648" w:rsidRDefault="00BE0648">
      <w:pPr>
        <w:pStyle w:val="ConsPlusNonformat"/>
        <w:jc w:val="both"/>
      </w:pPr>
      <w:r>
        <w:t>Существо жалобы:</w:t>
      </w:r>
    </w:p>
    <w:p w:rsidR="00BE0648" w:rsidRDefault="00BE0648">
      <w:pPr>
        <w:pStyle w:val="ConsPlusNonformat"/>
        <w:jc w:val="both"/>
      </w:pPr>
      <w:r>
        <w:t>___________________________________________________________________________</w:t>
      </w:r>
    </w:p>
    <w:p w:rsidR="00BE0648" w:rsidRDefault="00BE0648">
      <w:pPr>
        <w:pStyle w:val="ConsPlusNonformat"/>
        <w:jc w:val="both"/>
      </w:pPr>
      <w:r>
        <w:t>___________________________________________________________________________</w:t>
      </w:r>
    </w:p>
    <w:p w:rsidR="00BE0648" w:rsidRDefault="00BE0648">
      <w:pPr>
        <w:pStyle w:val="ConsPlusNonformat"/>
        <w:jc w:val="both"/>
      </w:pPr>
      <w:r>
        <w:t xml:space="preserve">  </w:t>
      </w:r>
      <w:proofErr w:type="gramStart"/>
      <w:r>
        <w:t>(краткое изложение обжалуемых решений, действий (бездействия), указать</w:t>
      </w:r>
      <w:proofErr w:type="gramEnd"/>
    </w:p>
    <w:p w:rsidR="00BE0648" w:rsidRDefault="00BE0648">
      <w:pPr>
        <w:pStyle w:val="ConsPlusNonformat"/>
        <w:jc w:val="both"/>
      </w:pPr>
      <w:r>
        <w:t xml:space="preserve">   основания, по которым лицо, подающее жалобу, не согласно </w:t>
      </w:r>
      <w:proofErr w:type="gramStart"/>
      <w:r>
        <w:t>с</w:t>
      </w:r>
      <w:proofErr w:type="gramEnd"/>
      <w:r>
        <w:t xml:space="preserve"> вынесенным</w:t>
      </w:r>
    </w:p>
    <w:p w:rsidR="00BE0648" w:rsidRDefault="00BE0648">
      <w:pPr>
        <w:pStyle w:val="ConsPlusNonformat"/>
        <w:jc w:val="both"/>
      </w:pPr>
      <w:r>
        <w:t xml:space="preserve">                    решением, действием (бездействием))</w:t>
      </w:r>
    </w:p>
    <w:p w:rsidR="00BE0648" w:rsidRDefault="00BE0648">
      <w:pPr>
        <w:pStyle w:val="ConsPlusNonformat"/>
        <w:jc w:val="both"/>
      </w:pPr>
      <w:r>
        <w:t>Ответ  на  жалобу  прошу направить на бумажном носителе/в электронной форме</w:t>
      </w:r>
    </w:p>
    <w:p w:rsidR="00BE0648" w:rsidRDefault="00BE0648">
      <w:pPr>
        <w:pStyle w:val="ConsPlusNonformat"/>
        <w:jc w:val="both"/>
      </w:pPr>
      <w:r>
        <w:t>(ненужное зачеркнуть).</w:t>
      </w:r>
    </w:p>
    <w:p w:rsidR="00BE0648" w:rsidRDefault="00BE0648">
      <w:pPr>
        <w:pStyle w:val="ConsPlusNonformat"/>
        <w:jc w:val="both"/>
      </w:pPr>
    </w:p>
    <w:p w:rsidR="00BE0648" w:rsidRDefault="00BE0648">
      <w:pPr>
        <w:pStyle w:val="ConsPlusNonformat"/>
        <w:jc w:val="both"/>
      </w:pPr>
      <w:r>
        <w:t>Перечень прилагаемых документов:</w:t>
      </w:r>
    </w:p>
    <w:p w:rsidR="00BE0648" w:rsidRDefault="00BE0648">
      <w:pPr>
        <w:pStyle w:val="ConsPlusNonformat"/>
        <w:jc w:val="both"/>
      </w:pPr>
      <w:r>
        <w:t>___________________________________________________________________________</w:t>
      </w:r>
    </w:p>
    <w:p w:rsidR="00BE0648" w:rsidRDefault="00BE0648">
      <w:pPr>
        <w:pStyle w:val="ConsPlusNonformat"/>
        <w:jc w:val="both"/>
      </w:pPr>
      <w:r>
        <w:t>___________________________________________________________________________</w:t>
      </w:r>
    </w:p>
    <w:p w:rsidR="00BE0648" w:rsidRDefault="00BE0648">
      <w:pPr>
        <w:pStyle w:val="ConsPlusNonformat"/>
        <w:jc w:val="both"/>
      </w:pPr>
      <w:r>
        <w:t>____________________________________________________   ____________________</w:t>
      </w:r>
    </w:p>
    <w:p w:rsidR="00BE0648" w:rsidRDefault="00BE0648">
      <w:pPr>
        <w:pStyle w:val="ConsPlusNonformat"/>
        <w:jc w:val="both"/>
      </w:pPr>
      <w:r>
        <w:t xml:space="preserve">  (фамилия, инициалы представителя заявителя &lt;*&gt;)          (подпись)</w:t>
      </w:r>
    </w:p>
    <w:p w:rsidR="00BE0648" w:rsidRDefault="00BE0648">
      <w:pPr>
        <w:pStyle w:val="ConsPlusNonformat"/>
        <w:jc w:val="both"/>
      </w:pPr>
      <w:r>
        <w:t xml:space="preserve">                                                       ____________________</w:t>
      </w:r>
    </w:p>
    <w:p w:rsidR="00BE0648" w:rsidRDefault="00BE0648">
      <w:pPr>
        <w:pStyle w:val="ConsPlusNonformat"/>
        <w:jc w:val="both"/>
      </w:pPr>
      <w:r>
        <w:t xml:space="preserve">                                                            (дата)</w:t>
      </w:r>
    </w:p>
    <w:p w:rsidR="00BE0648" w:rsidRDefault="00BE0648">
      <w:pPr>
        <w:pStyle w:val="ConsPlusNonformat"/>
        <w:jc w:val="both"/>
      </w:pPr>
      <w:r>
        <w:t xml:space="preserve">    --------------------------------</w:t>
      </w:r>
    </w:p>
    <w:p w:rsidR="00BE0648" w:rsidRDefault="00BE0648">
      <w:pPr>
        <w:pStyle w:val="ConsPlusNonformat"/>
        <w:jc w:val="both"/>
      </w:pPr>
      <w:r>
        <w:t xml:space="preserve">    &lt;*&gt;  в случае обращения в интересах заявителя представителя заявителя </w:t>
      </w:r>
      <w:proofErr w:type="gramStart"/>
      <w:r>
        <w:t>в</w:t>
      </w:r>
      <w:proofErr w:type="gramEnd"/>
    </w:p>
    <w:p w:rsidR="00BE0648" w:rsidRDefault="00BE0648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указывается Ф.И.О. представителя заявителя и реквизиты документа,</w:t>
      </w:r>
    </w:p>
    <w:p w:rsidR="00BE0648" w:rsidRDefault="00BE0648">
      <w:pPr>
        <w:pStyle w:val="ConsPlusNonformat"/>
        <w:jc w:val="both"/>
      </w:pPr>
      <w:r>
        <w:t>подтверждающего  его  полномочия,  а  также  Ф.И.О.  и реквизиты документа,</w:t>
      </w:r>
    </w:p>
    <w:p w:rsidR="00BE0648" w:rsidRDefault="00BE0648">
      <w:pPr>
        <w:pStyle w:val="ConsPlusNonformat"/>
        <w:jc w:val="both"/>
      </w:pPr>
      <w:r>
        <w:t>удостоверяющего личность заявителя, в интересах которого подается заявление</w:t>
      </w:r>
    </w:p>
    <w:p w:rsidR="00BE0648" w:rsidRDefault="00BE0648">
      <w:pPr>
        <w:pStyle w:val="ConsPlusNormal"/>
        <w:jc w:val="both"/>
      </w:pPr>
    </w:p>
    <w:p w:rsidR="00EC31C7" w:rsidRDefault="00BE0648" w:rsidP="007576EC">
      <w:pPr>
        <w:pStyle w:val="ConsPlusNormal"/>
        <w:jc w:val="center"/>
      </w:pPr>
      <w:r>
        <w:t>_______________</w:t>
      </w:r>
    </w:p>
    <w:sectPr w:rsidR="00EC31C7" w:rsidSect="00D5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648"/>
    <w:rsid w:val="00001517"/>
    <w:rsid w:val="000017F7"/>
    <w:rsid w:val="0000554F"/>
    <w:rsid w:val="0005125C"/>
    <w:rsid w:val="000E48D3"/>
    <w:rsid w:val="000F5FBD"/>
    <w:rsid w:val="0010739C"/>
    <w:rsid w:val="001218B4"/>
    <w:rsid w:val="0016763B"/>
    <w:rsid w:val="001800D7"/>
    <w:rsid w:val="00181D9D"/>
    <w:rsid w:val="001E2060"/>
    <w:rsid w:val="001E4C28"/>
    <w:rsid w:val="00231219"/>
    <w:rsid w:val="00256D49"/>
    <w:rsid w:val="00295127"/>
    <w:rsid w:val="002A67E0"/>
    <w:rsid w:val="002F084A"/>
    <w:rsid w:val="003424F3"/>
    <w:rsid w:val="003736EF"/>
    <w:rsid w:val="0038054F"/>
    <w:rsid w:val="0038474E"/>
    <w:rsid w:val="003879D6"/>
    <w:rsid w:val="00392062"/>
    <w:rsid w:val="00396D1E"/>
    <w:rsid w:val="003B1C82"/>
    <w:rsid w:val="003D089D"/>
    <w:rsid w:val="00570950"/>
    <w:rsid w:val="005C16CA"/>
    <w:rsid w:val="00612ADD"/>
    <w:rsid w:val="006B7D1B"/>
    <w:rsid w:val="006D4FDB"/>
    <w:rsid w:val="00704709"/>
    <w:rsid w:val="007274BC"/>
    <w:rsid w:val="007576EC"/>
    <w:rsid w:val="007936E8"/>
    <w:rsid w:val="007B6166"/>
    <w:rsid w:val="008167E5"/>
    <w:rsid w:val="00821829"/>
    <w:rsid w:val="008A1DC8"/>
    <w:rsid w:val="008A6AD8"/>
    <w:rsid w:val="008B2954"/>
    <w:rsid w:val="008C485D"/>
    <w:rsid w:val="008E5062"/>
    <w:rsid w:val="00906E54"/>
    <w:rsid w:val="00926FFA"/>
    <w:rsid w:val="009A1D11"/>
    <w:rsid w:val="009D6BBD"/>
    <w:rsid w:val="00A0275E"/>
    <w:rsid w:val="00A077FD"/>
    <w:rsid w:val="00A25ED4"/>
    <w:rsid w:val="00A81F81"/>
    <w:rsid w:val="00A954F4"/>
    <w:rsid w:val="00AC7E59"/>
    <w:rsid w:val="00B037BC"/>
    <w:rsid w:val="00B740DD"/>
    <w:rsid w:val="00BA250A"/>
    <w:rsid w:val="00BE0648"/>
    <w:rsid w:val="00C62B5A"/>
    <w:rsid w:val="00CA10B3"/>
    <w:rsid w:val="00D51C2F"/>
    <w:rsid w:val="00DC41BC"/>
    <w:rsid w:val="00DC42DE"/>
    <w:rsid w:val="00EB52B3"/>
    <w:rsid w:val="00EC31C7"/>
    <w:rsid w:val="00F0055F"/>
    <w:rsid w:val="00F37A3A"/>
    <w:rsid w:val="00F62103"/>
    <w:rsid w:val="00F6729B"/>
    <w:rsid w:val="00F84962"/>
    <w:rsid w:val="00FB3BD9"/>
    <w:rsid w:val="00FC456B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64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BE064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064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E064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62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02BC6B8859777A39872A9636EA7042520AA2A864AE55C7F36B4F2D9CD3EB42AE890964086F4B4B9F49FEC0FFFFA32D58D43C297115Y2r6E" TargetMode="External"/><Relationship Id="rId18" Type="http://schemas.openxmlformats.org/officeDocument/2006/relationships/hyperlink" Target="consultantplus://offline/ref=5802BC6B8859777A39872A9636EA7042520AA8A866AC55C7F36B4F2D9CD3EB42AE89096401694C49CF13EEC4B6ABAB325DCC222D6F1526A3Y3r2E" TargetMode="External"/><Relationship Id="rId26" Type="http://schemas.openxmlformats.org/officeDocument/2006/relationships/hyperlink" Target="consultantplus://offline/ref=C0C5F8FE0B31F7271BC040947AE72A81ABF98F3646C9D095450BC04C9EE58A644F19F75570CAAA7C74E2F0D2103AEEC69BEC445EI6LCI" TargetMode="External"/><Relationship Id="rId39" Type="http://schemas.openxmlformats.org/officeDocument/2006/relationships/hyperlink" Target="consultantplus://offline/ref=5802BC6B8859777A39872A9636EA7042520BABAA63A155C7F36B4F2D9CD3EB42AE89096401684441CD13EEC4B6ABAB325DCC222D6F1526A3Y3r2E" TargetMode="External"/><Relationship Id="rId21" Type="http://schemas.openxmlformats.org/officeDocument/2006/relationships/hyperlink" Target="consultantplus://offline/ref=5802BC6B8859777A39872A9636EA7042520FAFA864AC55C7F36B4F2D9CD3EB42BC895168006C5240CD06B895F0YFrEE" TargetMode="External"/><Relationship Id="rId34" Type="http://schemas.openxmlformats.org/officeDocument/2006/relationships/hyperlink" Target="consultantplus://offline/ref=5802BC6B8859777A3987349B20862F4B5905F4A56DA05C95AA341470CBDAE115E9C6502645644D40CB18BE92F9AAF7770DDF232E6F1720BF307870Y4r8E" TargetMode="External"/><Relationship Id="rId7" Type="http://schemas.openxmlformats.org/officeDocument/2006/relationships/hyperlink" Target="consultantplus://offline/ref=5802BC6B8859777A39872A9636EA7042520AA2A864AE55C7F36B4F2D9CD3EB42AE890967016D4C4B9F49FEC0FFFFA32D58D43C297115Y2r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02BC6B8859777A39872A9636EA7042520BA9AA60A955C7F36B4F2D9CD3EB42BC895168006C5240CD06B895F0YFrEE" TargetMode="External"/><Relationship Id="rId20" Type="http://schemas.openxmlformats.org/officeDocument/2006/relationships/hyperlink" Target="consultantplus://offline/ref=5802BC6B8859777A39872A9636EA7042520FAAAC63A855C7F36B4F2D9CD3EB42BC895168006C5240CD06B895F0YFrEE" TargetMode="External"/><Relationship Id="rId29" Type="http://schemas.openxmlformats.org/officeDocument/2006/relationships/hyperlink" Target="consultantplus://offline/ref=5802BC6B8859777A39872A9636EA7042520AA2A864AE55C7F36B4F2D9CD3EB42AE8909670168484B9F49FEC0FFFFA32D58D43C297115Y2r6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02BC6B8859777A39872A9636EA7042520AA2A864AE55C7F36B4F2D9CD3EB42AE890967016A454B9F49FEC0FFFFA32D58D43C297115Y2r6E" TargetMode="External"/><Relationship Id="rId11" Type="http://schemas.openxmlformats.org/officeDocument/2006/relationships/hyperlink" Target="consultantplus://offline/ref=5802BC6B8859777A39872A9636EA7042520AA2A864AE55C7F36B4F2D9CD3EB42AE890967016E484B9F49FEC0FFFFA32D58D43C297115Y2r6E" TargetMode="External"/><Relationship Id="rId24" Type="http://schemas.openxmlformats.org/officeDocument/2006/relationships/hyperlink" Target="consultantplus://offline/ref=5802BC6B8859777A3987349B20862F4B5905F4A564AA5998A639497AC383ED17EEC90F31422D4141CB18BB90F7F5F2621C872F2A740926A72C7A724AY2r2E" TargetMode="External"/><Relationship Id="rId32" Type="http://schemas.openxmlformats.org/officeDocument/2006/relationships/hyperlink" Target="consultantplus://offline/ref=5802BC6B8859777A39872A9636EA7042520AA2A864AE55C7F36B4F2D9CD3EB42AE890967006A4F4B9F49FEC0FFFFA32D58D43C297115Y2r6E" TargetMode="External"/><Relationship Id="rId37" Type="http://schemas.openxmlformats.org/officeDocument/2006/relationships/hyperlink" Target="consultantplus://offline/ref=5802BC6B8859777A39872A9636EA7042520AA2A864AE55C7F36B4F2D9CD3EB42AE890967006A4F4B9F49FEC0FFFFA32D58D43C297115Y2r6E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5802BC6B8859777A39872A9636EA7042520AA2A864AE55C7F36B4F2D9CD3EB42AE89096701684F4B9F49FEC0FFFFA32D58D43C297115Y2r6E" TargetMode="External"/><Relationship Id="rId15" Type="http://schemas.openxmlformats.org/officeDocument/2006/relationships/hyperlink" Target="consultantplus://offline/ref=5802BC6B8859777A39872A9636EA7042520AA8A867A155C7F36B4F2D9CD3EB42BC895168006C5240CD06B895F0YFrEE" TargetMode="External"/><Relationship Id="rId23" Type="http://schemas.openxmlformats.org/officeDocument/2006/relationships/hyperlink" Target="consultantplus://offline/ref=5802BC6B8859777A3987349B20862F4B5905F4A56DA05C95AA341470CBDAE115E9C65034453C4141CE06BA93ECFCA631Y5r8E" TargetMode="External"/><Relationship Id="rId28" Type="http://schemas.openxmlformats.org/officeDocument/2006/relationships/hyperlink" Target="consultantplus://offline/ref=5802BC6B8859777A39872A9636EA7042520AA2A864AE55C7F36B4F2D9CD3EB42AE890967016A4B4B9F49FEC0FFFFA32D58D43C297115Y2r6E" TargetMode="External"/><Relationship Id="rId36" Type="http://schemas.openxmlformats.org/officeDocument/2006/relationships/hyperlink" Target="mailto:ps604@yandex.ru" TargetMode="External"/><Relationship Id="rId10" Type="http://schemas.openxmlformats.org/officeDocument/2006/relationships/hyperlink" Target="consultantplus://offline/ref=5802BC6B8859777A3987349B20862F4B5905F4A56DA05C95AA341470CBDAE115E9C6502645644D40CB18BE92F9AAF7770DDF232E6F1720BF307870Y4r8E" TargetMode="External"/><Relationship Id="rId19" Type="http://schemas.openxmlformats.org/officeDocument/2006/relationships/hyperlink" Target="consultantplus://offline/ref=5802BC6B8859777A39872A9636EA70425306ACA160A155C7F36B4F2D9CD3EB42BC895168006C5240CD06B895F0YFrEE" TargetMode="External"/><Relationship Id="rId31" Type="http://schemas.openxmlformats.org/officeDocument/2006/relationships/hyperlink" Target="consultantplus://offline/ref=5802BC6B8859777A39872A9636EA7042520AA2A864AE55C7F36B4F2D9CD3EB42AE890967016F494B9F49FEC0FFFFA32D58D43C297115Y2r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02BC6B8859777A39872A9636EA7042520AAAAB67AD55C7F36B4F2D9CD3EB42BC895168006C5240CD06B895F0YFrEE" TargetMode="External"/><Relationship Id="rId14" Type="http://schemas.openxmlformats.org/officeDocument/2006/relationships/hyperlink" Target="consultantplus://offline/ref=5802BC6B8859777A39872A9636EA7042530CAAA065AE55C7F36B4F2D9CD3EB42BC895168006C5240CD06B895F0YFrEE" TargetMode="External"/><Relationship Id="rId22" Type="http://schemas.openxmlformats.org/officeDocument/2006/relationships/hyperlink" Target="consultantplus://offline/ref=5802BC6B8859777A3987349B20862F4B5905F4A564AC5797AE3A497AC383ED17EEC90F31422D4141CB18BC9CF1F5F2621C872F2A740926A72C7A724AY2r2E" TargetMode="External"/><Relationship Id="rId27" Type="http://schemas.openxmlformats.org/officeDocument/2006/relationships/hyperlink" Target="consultantplus://offline/ref=C0C5F8FE0B31F7271BC040947AE72A81ABF98F3646C9D095450BC04C9EE58A644F19F75073C1FE2836BCA9835C71E3C18DF0445B728B9BE0I9LBI" TargetMode="External"/><Relationship Id="rId30" Type="http://schemas.openxmlformats.org/officeDocument/2006/relationships/hyperlink" Target="consultantplus://offline/ref=5802BC6B8859777A39872A9636EA7042520AA2A864AE55C7F36B4F2D9CD3EB42AE890967016F4A4B9F49FEC0FFFFA32D58D43C297115Y2r6E" TargetMode="External"/><Relationship Id="rId35" Type="http://schemas.openxmlformats.org/officeDocument/2006/relationships/hyperlink" Target="http://www.pgu.omskportal.ru" TargetMode="External"/><Relationship Id="rId8" Type="http://schemas.openxmlformats.org/officeDocument/2006/relationships/hyperlink" Target="consultantplus://offline/ref=5802BC6B8859777A39872A9636EA7042520AA2A864AE55C7F36B4F2D9CD3EB42AE890967016D4F4B9F49FEC0FFFFA32D58D43C297115Y2r6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802BC6B8859777A39872A9636EA7042520AAAAB67AD55C7F36B4F2D9CD3EB42BC895168006C5240CD06B895F0YFrEE" TargetMode="External"/><Relationship Id="rId17" Type="http://schemas.openxmlformats.org/officeDocument/2006/relationships/hyperlink" Target="consultantplus://offline/ref=5802BC6B8859777A39872A9636EA7042520CACA16DAC55C7F36B4F2D9CD3EB42BC895168006C5240CD06B895F0YFrEE" TargetMode="External"/><Relationship Id="rId25" Type="http://schemas.openxmlformats.org/officeDocument/2006/relationships/hyperlink" Target="consultantplus://offline/ref=5802BC6B8859777A39872A9636EA7042520FAFA864AC55C7F36B4F2D9CD3EB42AE89096401694C42C313EEC4B6ABAB325DCC222D6F1526A3Y3r2E" TargetMode="External"/><Relationship Id="rId33" Type="http://schemas.openxmlformats.org/officeDocument/2006/relationships/hyperlink" Target="consultantplus://offline/ref=5802BC6B8859777A39872A9636EA7042520BABAA62A155C7F36B4F2D9CD3EB42AE890967046B47149A5CEF98F3FBB8335ECC202B73Y1r7E" TargetMode="External"/><Relationship Id="rId38" Type="http://schemas.openxmlformats.org/officeDocument/2006/relationships/hyperlink" Target="consultantplus://offline/ref=5802BC6B8859777A39872A9636EA7042520AA8A866AC55C7F36B4F2D9CD3EB42AE890967086947149A5CEF98F3FBB8335ECC202B73Y1r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24</Pages>
  <Words>9416</Words>
  <Characters>53672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2020-06-26T06:44:00Z</cp:lastPrinted>
  <dcterms:created xsi:type="dcterms:W3CDTF">2020-06-15T04:43:00Z</dcterms:created>
  <dcterms:modified xsi:type="dcterms:W3CDTF">2022-05-25T04:32:00Z</dcterms:modified>
</cp:coreProperties>
</file>