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2E" w:rsidRPr="001F4C2E" w:rsidRDefault="001F4C2E" w:rsidP="001F4C2E">
      <w:pPr>
        <w:spacing w:after="0" w:line="240" w:lineRule="exact"/>
        <w:jc w:val="right"/>
        <w:rPr>
          <w:rFonts w:ascii="Calibri" w:eastAsia="Calibri" w:hAnsi="Calibri" w:cs="Times New Roman"/>
        </w:rPr>
      </w:pPr>
    </w:p>
    <w:p w:rsidR="001F4C2E" w:rsidRPr="001F4C2E" w:rsidRDefault="001F4C2E" w:rsidP="001F4C2E">
      <w:pPr>
        <w:spacing w:after="0" w:line="240" w:lineRule="exact"/>
        <w:jc w:val="both"/>
        <w:rPr>
          <w:rFonts w:ascii="Calibri" w:eastAsia="Calibri" w:hAnsi="Calibri" w:cs="Times New Roman"/>
        </w:rPr>
      </w:pPr>
    </w:p>
    <w:p w:rsidR="001F4C2E" w:rsidRDefault="001F4C2E" w:rsidP="001F4C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СОВЕТ НОВОТРОИЦКОГО </w:t>
      </w:r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:rsidR="001F4C2E" w:rsidRDefault="001F4C2E" w:rsidP="001F4C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НИЖНЕОМСКОГО МУНИЦИПАЛЬНОГО РАЙОНА </w:t>
      </w:r>
    </w:p>
    <w:p w:rsidR="001F4C2E" w:rsidRPr="001F4C2E" w:rsidRDefault="001F4C2E" w:rsidP="001F4C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>ОМСКОЙ ОБЛАСТИ</w:t>
      </w:r>
    </w:p>
    <w:p w:rsidR="001F4C2E" w:rsidRPr="001F4C2E" w:rsidRDefault="001F4C2E" w:rsidP="001F4C2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(сорок девятая</w:t>
      </w:r>
      <w:r w:rsidRPr="001F4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сессия четвертого созыва)</w:t>
      </w:r>
    </w:p>
    <w:p w:rsidR="001F4C2E" w:rsidRPr="001F4C2E" w:rsidRDefault="001F4C2E" w:rsidP="001F4C2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C2E" w:rsidRPr="001F4C2E" w:rsidRDefault="001F4C2E" w:rsidP="001F4C2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1F4C2E" w:rsidRPr="001F4C2E" w:rsidRDefault="001F4C2E" w:rsidP="001F4C2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4C2E" w:rsidRPr="001F4C2E" w:rsidRDefault="00BB775B" w:rsidP="001F4C2E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«15</w:t>
      </w:r>
      <w:bookmarkStart w:id="0" w:name="_GoBack"/>
      <w:bookmarkEnd w:id="0"/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мая</w:t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2024 года</w:t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F4C2E" w:rsidRPr="001F4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 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24</w:t>
      </w:r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4C2E" w:rsidRPr="001F4C2E" w:rsidRDefault="001F4C2E" w:rsidP="001F4C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>«О внесении изме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нений в Решение Совета Новотроицкого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4C2E">
        <w:rPr>
          <w:rFonts w:ascii="Times New Roman" w:eastAsia="Calibri" w:hAnsi="Times New Roman" w:cs="Times New Roman"/>
          <w:sz w:val="26"/>
          <w:szCs w:val="26"/>
        </w:rPr>
        <w:t>муниципального рай</w:t>
      </w:r>
      <w:r w:rsidR="00F46078">
        <w:rPr>
          <w:rFonts w:ascii="Times New Roman" w:eastAsia="Calibri" w:hAnsi="Times New Roman" w:cs="Times New Roman"/>
          <w:sz w:val="26"/>
          <w:szCs w:val="26"/>
        </w:rPr>
        <w:t xml:space="preserve">она от 12.11.2021г.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№40 </w:t>
      </w:r>
      <w:r w:rsidRPr="001F4C2E">
        <w:rPr>
          <w:rFonts w:ascii="Times New Roman" w:eastAsia="Calibri" w:hAnsi="Times New Roman" w:cs="Times New Roman"/>
          <w:sz w:val="26"/>
          <w:szCs w:val="26"/>
        </w:rPr>
        <w:t>«Об утверждении Положения о муниципальном контроле в сфере благоустро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йства на территории Новотроицкого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области»</w:t>
      </w:r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F4C2E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кой Федерации», Уставом Новотроицкого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4C2E">
        <w:rPr>
          <w:rFonts w:ascii="Times New Roman" w:eastAsia="Calibri" w:hAnsi="Times New Roman" w:cs="Times New Roman"/>
          <w:sz w:val="26"/>
          <w:szCs w:val="26"/>
        </w:rPr>
        <w:t>муниципального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Омской области, Совет Новотроицкого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области, </w:t>
      </w:r>
      <w:proofErr w:type="gramEnd"/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4C2E" w:rsidRPr="001F4C2E" w:rsidRDefault="001F4C2E" w:rsidP="001F4C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4C2E" w:rsidRPr="001F4C2E" w:rsidRDefault="00F46078" w:rsidP="001F4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Раздел 2 </w:t>
      </w:r>
      <w:r w:rsidR="001F4C2E" w:rsidRPr="001F4C2E">
        <w:rPr>
          <w:rFonts w:ascii="Times New Roman" w:eastAsia="Calibri" w:hAnsi="Times New Roman" w:cs="Times New Roman"/>
          <w:sz w:val="26"/>
          <w:szCs w:val="26"/>
        </w:rPr>
        <w:t>Положения о муниципальном контроле в сфере благоустро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йства на территории Новотроицкого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4C2E" w:rsidRPr="001F4C2E">
        <w:rPr>
          <w:rFonts w:ascii="Times New Roman" w:eastAsia="Calibri" w:hAnsi="Times New Roman" w:cs="Times New Roman"/>
          <w:sz w:val="26"/>
          <w:szCs w:val="26"/>
        </w:rPr>
        <w:t>муниципального района Омской области, утвер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ждённого Решением Совета Новотроицкого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 w:rsidR="001F4C2E" w:rsidRPr="001F4C2E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 района Омской области от 12.11.2021г. №40, дополнить пунктом 2.12.</w:t>
      </w:r>
      <w:r w:rsidR="001F4C2E" w:rsidRPr="001F4C2E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1F4C2E" w:rsidRPr="001F4C2E" w:rsidRDefault="00F46078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«2.12</w:t>
      </w:r>
      <w:r w:rsidR="001F4C2E" w:rsidRPr="001F4C2E">
        <w:rPr>
          <w:rFonts w:ascii="Times New Roman" w:eastAsia="Calibri" w:hAnsi="Times New Roman" w:cs="Times New Roman"/>
          <w:sz w:val="26"/>
          <w:szCs w:val="26"/>
        </w:rPr>
        <w:t>. Контролируемое лицо вправе о</w:t>
      </w:r>
      <w:r w:rsidR="001F4C2E">
        <w:rPr>
          <w:rFonts w:ascii="Times New Roman" w:eastAsia="Calibri" w:hAnsi="Times New Roman" w:cs="Times New Roman"/>
          <w:sz w:val="26"/>
          <w:szCs w:val="26"/>
        </w:rPr>
        <w:t xml:space="preserve">братиться в администрацию Новотроицкого сельского поселения </w:t>
      </w:r>
      <w:proofErr w:type="spellStart"/>
      <w:r w:rsidR="001F4C2E"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 w:rsidR="001F4C2E" w:rsidRPr="001F4C2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с заявлением о проведении в отношении его профилактического визита. Указанное заявление рассм</w:t>
      </w:r>
      <w:r w:rsidR="001F4C2E">
        <w:rPr>
          <w:rFonts w:ascii="Times New Roman" w:eastAsia="Calibri" w:hAnsi="Times New Roman" w:cs="Times New Roman"/>
          <w:sz w:val="26"/>
          <w:szCs w:val="26"/>
        </w:rPr>
        <w:t xml:space="preserve">атривается администрацией Новотроицкого сельского поселения </w:t>
      </w:r>
      <w:proofErr w:type="spellStart"/>
      <w:r w:rsidR="001F4C2E">
        <w:rPr>
          <w:rFonts w:ascii="Times New Roman" w:eastAsia="Calibri" w:hAnsi="Times New Roman" w:cs="Times New Roman"/>
          <w:sz w:val="26"/>
          <w:szCs w:val="26"/>
        </w:rPr>
        <w:t>Нижнеомского</w:t>
      </w:r>
      <w:proofErr w:type="spellEnd"/>
      <w:r w:rsidR="001F4C2E" w:rsidRPr="001F4C2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="001F4C2E" w:rsidRPr="001F4C2E">
        <w:rPr>
          <w:rFonts w:ascii="Times New Roman" w:eastAsia="Calibri" w:hAnsi="Times New Roman" w:cs="Times New Roman"/>
          <w:sz w:val="26"/>
          <w:szCs w:val="26"/>
        </w:rPr>
        <w:t xml:space="preserve">.». </w:t>
      </w:r>
      <w:proofErr w:type="gramEnd"/>
    </w:p>
    <w:p w:rsidR="001F4C2E" w:rsidRPr="001F4C2E" w:rsidRDefault="001F4C2E" w:rsidP="001F4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F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 решение подлежит официальному опубликованию  и размещению на официальном сайте в информационно-коммуникационной сети Интернет </w:t>
      </w:r>
      <w:r w:rsidRPr="001F4C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https://novotroickoe-r52.gosweb.gosuslugi.ru.</w:t>
      </w:r>
    </w:p>
    <w:p w:rsidR="001F4C2E" w:rsidRPr="001F4C2E" w:rsidRDefault="001F4C2E" w:rsidP="001F4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1F4C2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eastAsia="Calibri" w:hAnsi="Times New Roman" w:cs="Times New Roman"/>
          <w:sz w:val="26"/>
          <w:szCs w:val="26"/>
        </w:rPr>
        <w:t>Решения оставляю за собой</w:t>
      </w:r>
      <w:r w:rsidRPr="001F4C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F4C2E" w:rsidRPr="001F4C2E" w:rsidRDefault="001F4C2E" w:rsidP="001F4C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4C2E" w:rsidRPr="001F4C2E" w:rsidRDefault="001F4C2E" w:rsidP="001F4C2E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2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F4C2E" w:rsidRPr="001F4C2E" w:rsidRDefault="001F4C2E" w:rsidP="001F4C2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Новотроицкого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С.Е.Шубина</w:t>
      </w:r>
      <w:proofErr w:type="spellEnd"/>
    </w:p>
    <w:p w:rsidR="00104968" w:rsidRDefault="00104968"/>
    <w:sectPr w:rsidR="0010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92"/>
    <w:rsid w:val="00104968"/>
    <w:rsid w:val="001F4C2E"/>
    <w:rsid w:val="00494792"/>
    <w:rsid w:val="00BB775B"/>
    <w:rsid w:val="00F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2024-05-15T04:09:00Z</cp:lastPrinted>
  <dcterms:created xsi:type="dcterms:W3CDTF">2024-05-07T05:47:00Z</dcterms:created>
  <dcterms:modified xsi:type="dcterms:W3CDTF">2024-05-15T04:09:00Z</dcterms:modified>
</cp:coreProperties>
</file>